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bookmarkStart w:id="0" w:name="_GoBack"/>
      <w:bookmarkEnd w:id="0"/>
      <w:r>
        <w:rPr>
          <w:rFonts w:ascii="Times New Roman" w:eastAsia="Times New Roman" w:hAnsi="Times New Roman" w:cs="Times New Roman"/>
        </w:rPr>
        <w:t xml:space="preserve">PROVINCIA DE BUENOS AIRES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DIRECCIÓN GENERAL DE CULTURA Y EDUCACIÓN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DIRECCIÓN DE EDUCACIÓN SUPERIOR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66" w:line="259" w:lineRule="auto"/>
        <w:ind w:left="-5" w:right="0"/>
        <w:jc w:val="left"/>
      </w:pPr>
      <w:r>
        <w:rPr>
          <w:rFonts w:ascii="Times New Roman" w:eastAsia="Times New Roman" w:hAnsi="Times New Roman" w:cs="Times New Roman"/>
        </w:rPr>
        <w:t xml:space="preserve">INSTITUTO SUPERIOR DE FORMACIÓN DOCENTE Y TÉCNICA: N° 46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0" w:line="259" w:lineRule="auto"/>
        <w:ind w:left="-5" w:right="0"/>
        <w:jc w:val="left"/>
      </w:pPr>
      <w:r>
        <w:rPr>
          <w:rFonts w:ascii="Times New Roman" w:eastAsia="Times New Roman" w:hAnsi="Times New Roman" w:cs="Times New Roman"/>
        </w:rPr>
        <w:t xml:space="preserve">CARRERAS: </w:t>
      </w:r>
      <w:r>
        <w:rPr>
          <w:b/>
          <w:sz w:val="24"/>
        </w:rPr>
        <w:t xml:space="preserve">TECNICATURA SUPERIOR EN TURISMO y TECNICATURA SUPERIOR EN HOTELERÍA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0" w:line="259" w:lineRule="auto"/>
        <w:ind w:left="-5" w:right="0"/>
        <w:jc w:val="left"/>
      </w:pPr>
      <w:r>
        <w:rPr>
          <w:rFonts w:ascii="Times New Roman" w:eastAsia="Times New Roman" w:hAnsi="Times New Roman" w:cs="Times New Roman"/>
        </w:rPr>
        <w:t xml:space="preserve">ESPACIO CURRICULAR: </w:t>
      </w:r>
      <w:r>
        <w:rPr>
          <w:b/>
          <w:sz w:val="24"/>
        </w:rPr>
        <w:t>METODOLOGÍA DE LA INVESTIGACIÓN Y ESTADÍSTICA APLICADA</w:t>
      </w:r>
      <w:r>
        <w:rPr>
          <w:rFonts w:ascii="Times New Roman" w:eastAsia="Times New Roman" w:hAnsi="Times New Roman" w:cs="Times New Roman"/>
        </w:rPr>
        <w:t xml:space="preserve">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CURSO: 1°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CICLO LECTIVO: 2024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CANTIDAD DE HORAS SEMANALES: 2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 xml:space="preserve">PROFESOR/A: Artola, Analía Yael </w:t>
      </w:r>
    </w:p>
    <w:p w:rsidR="001614B6" w:rsidRDefault="007936D6">
      <w:pPr>
        <w:pBdr>
          <w:top w:val="single" w:sz="3" w:space="0" w:color="000000"/>
          <w:left w:val="single" w:sz="3" w:space="0" w:color="000000"/>
          <w:bottom w:val="single" w:sz="3" w:space="0" w:color="000000"/>
          <w:right w:val="single" w:sz="3" w:space="0" w:color="000000"/>
        </w:pBdr>
        <w:shd w:val="clear" w:color="auto" w:fill="BDD6EE"/>
        <w:spacing w:after="14" w:line="259" w:lineRule="auto"/>
        <w:ind w:left="-5" w:right="0"/>
        <w:jc w:val="left"/>
      </w:pPr>
      <w:r>
        <w:rPr>
          <w:rFonts w:ascii="Times New Roman" w:eastAsia="Times New Roman" w:hAnsi="Times New Roman" w:cs="Times New Roman"/>
        </w:rPr>
        <w:t>PLAN AUTORIZADO POR RESOLUCIÓN: N°2686</w:t>
      </w:r>
      <w:r>
        <w:rPr>
          <w:rFonts w:ascii="Times New Roman" w:eastAsia="Times New Roman" w:hAnsi="Times New Roman" w:cs="Times New Roman"/>
        </w:rPr>
        <w:t>/20 (Téc.Sup. en Turismo) y N°2685/20 (Téc. Sup. en Hotelería)</w:t>
      </w:r>
      <w:r>
        <w:rPr>
          <w:b/>
          <w:sz w:val="24"/>
        </w:rPr>
        <w:t xml:space="preserve"> </w:t>
      </w:r>
    </w:p>
    <w:p w:rsidR="001614B6" w:rsidRDefault="007936D6">
      <w:pPr>
        <w:spacing w:after="0" w:line="259" w:lineRule="auto"/>
        <w:ind w:left="0" w:right="0" w:firstLine="0"/>
        <w:jc w:val="left"/>
      </w:pPr>
      <w:r>
        <w:t xml:space="preserve"> </w:t>
      </w:r>
    </w:p>
    <w:p w:rsidR="001614B6" w:rsidRDefault="007936D6">
      <w:pPr>
        <w:pStyle w:val="Ttulo1"/>
        <w:shd w:val="clear" w:color="auto" w:fill="BDD6EE"/>
        <w:spacing w:after="222" w:line="259" w:lineRule="auto"/>
        <w:ind w:left="-5"/>
      </w:pPr>
      <w:r>
        <w:t xml:space="preserve">1. FUNCIONES DE LA CÁTEDRA </w:t>
      </w:r>
    </w:p>
    <w:p w:rsidR="001614B6" w:rsidRDefault="007936D6">
      <w:pPr>
        <w:spacing w:after="0" w:line="240" w:lineRule="auto"/>
        <w:ind w:left="0" w:right="10" w:firstLine="0"/>
      </w:pPr>
      <w:r>
        <w:rPr>
          <w:color w:val="202124"/>
        </w:rPr>
        <w:t xml:space="preserve">El espacio curricular que se aborda esta subsumido en la estructura curricular dentro del primer año de la carrera, en el campo de la </w:t>
      </w:r>
      <w:r>
        <w:rPr>
          <w:i/>
          <w:color w:val="202124"/>
        </w:rPr>
        <w:t xml:space="preserve">Formación de Fundamento, </w:t>
      </w:r>
      <w:r>
        <w:rPr>
          <w:color w:val="202124"/>
        </w:rPr>
        <w:t>des</w:t>
      </w:r>
      <w:r>
        <w:rPr>
          <w:color w:val="202124"/>
        </w:rPr>
        <w:t xml:space="preserve">tinado a abordar los saberes científicos, tecnológicos y socioculturales que otorgan sostén a los saberes propios del campo profesional. Desde allí, se persigue dar cumplimiento a las funciones para una cátedra de educación superior que ha pautado la Res. </w:t>
      </w:r>
      <w:r>
        <w:rPr>
          <w:color w:val="202124"/>
        </w:rPr>
        <w:t xml:space="preserve">3121/2004, donde se insta al fortalecimiento de las actividades de formación, investigación y extensión. </w:t>
      </w:r>
    </w:p>
    <w:p w:rsidR="001614B6" w:rsidRDefault="007936D6">
      <w:pPr>
        <w:spacing w:after="232"/>
        <w:ind w:right="5"/>
      </w:pPr>
      <w:r>
        <w:rPr>
          <w:color w:val="202124"/>
        </w:rPr>
        <w:t>Se parte del concepto que la investigación contribuye a ampliar el conocimiento acerca de temas específicos, permite descubrir y/ o explicar fenómenos</w:t>
      </w:r>
      <w:r>
        <w:rPr>
          <w:color w:val="202124"/>
        </w:rPr>
        <w:t xml:space="preserve">, ya sean estos procesos o hechos que modifican el </w:t>
      </w:r>
      <w:r>
        <w:rPr>
          <w:i/>
          <w:color w:val="202124"/>
        </w:rPr>
        <w:t>corpus disciplinar</w:t>
      </w:r>
      <w:r>
        <w:rPr>
          <w:color w:val="202124"/>
        </w:rPr>
        <w:t xml:space="preserve"> de los distintos campos del conocimiento humano sobre la realidad. Esta propuesta busca brindar la formación inicial que se precisa para comenzar a transitar el campo de la investigación</w:t>
      </w:r>
      <w:r>
        <w:rPr>
          <w:color w:val="202124"/>
        </w:rPr>
        <w:t xml:space="preserve"> en</w:t>
      </w:r>
      <w:r>
        <w:rPr>
          <w:color w:val="FF0000"/>
        </w:rPr>
        <w:t xml:space="preserve"> </w:t>
      </w:r>
      <w:r>
        <w:t>Turismo.</w:t>
      </w:r>
      <w:r>
        <w:rPr>
          <w:b/>
        </w:rPr>
        <w:t xml:space="preserve"> </w:t>
      </w:r>
      <w:r>
        <w:t>Se considera que para llevar en forma eficiente lo que se enseña a la práctica, se debe conocer y poder utilizar, terminología específica y ciertas técnicas, que permitan construir los instrumentos indispensables para llevarlas a cabo. Además,</w:t>
      </w:r>
      <w:r>
        <w:t xml:space="preserve"> resulta necesario realizar correctas exposiciones desde el punto de vista académico de lo hallado, pero sobre todo es importante brindar formación para fomentar la capacidad de realizar elecciones que se inscriban en un marco ético que impulse el bien com</w:t>
      </w:r>
      <w:r>
        <w:t xml:space="preserve">ún y que reconozca al conocimiento como bien social. La investigación científica fomenta la renovación del conocimiento, su actualización y legitima a las diversas disciplinas, por lo tanto </w:t>
      </w:r>
      <w:r>
        <w:rPr>
          <w:b/>
        </w:rPr>
        <w:t>formar</w:t>
      </w:r>
      <w:r>
        <w:t xml:space="preserve"> para indagar</w:t>
      </w:r>
      <w:r>
        <w:rPr>
          <w:b/>
        </w:rPr>
        <w:t>, investigar</w:t>
      </w:r>
      <w:r>
        <w:t xml:space="preserve"> adecuadamente según distintas meto</w:t>
      </w:r>
      <w:r>
        <w:t xml:space="preserve">dologías aprobadas por la comunidad científica y luego, realizar las debidas transposiciones de lo hallado a la comunidad, mediante </w:t>
      </w:r>
      <w:r>
        <w:rPr>
          <w:b/>
        </w:rPr>
        <w:t>actividades de extensión</w:t>
      </w:r>
      <w:r>
        <w:t xml:space="preserve">, encuentran en este espacio su punto de partida.  </w:t>
      </w:r>
    </w:p>
    <w:p w:rsidR="001614B6" w:rsidRDefault="007936D6">
      <w:pPr>
        <w:pStyle w:val="Ttulo1"/>
        <w:shd w:val="clear" w:color="auto" w:fill="BDD6EE"/>
        <w:spacing w:after="222" w:line="259" w:lineRule="auto"/>
        <w:ind w:left="-5"/>
      </w:pPr>
      <w:r>
        <w:t xml:space="preserve">2.-FUNDAMENTACIÓN </w:t>
      </w:r>
    </w:p>
    <w:p w:rsidR="001614B6" w:rsidRDefault="007936D6">
      <w:pPr>
        <w:ind w:right="5"/>
      </w:pPr>
      <w:r>
        <w:t>El profesional que se está fo</w:t>
      </w:r>
      <w:r>
        <w:t xml:space="preserve">rmando debe entender la actividad turística de manera integral y conocer los diversos impactos tanto culturales, como sociales, económicos, políticos y ambientales. El manejo de los métodos de investigación en turismo permitirá al futuro profesional saber </w:t>
      </w:r>
      <w:r>
        <w:t xml:space="preserve">tomar decisiones eficientes y gestionar el conocimiento. </w:t>
      </w:r>
    </w:p>
    <w:p w:rsidR="001614B6" w:rsidRDefault="007936D6">
      <w:pPr>
        <w:ind w:right="5"/>
      </w:pPr>
      <w:r>
        <w:t xml:space="preserve">Este espacio curricular se halla en el inicio de la carrera, por lo tanto, contribuye ofreciéndole al estudiante herramientas que le posibiliten tanto la observación del comportamiento del turismo, </w:t>
      </w:r>
      <w:r>
        <w:t xml:space="preserve">como la producción y/ o actualización del conocimiento. Para esto, se introduce primero al estudiante en la metodología actual aplicada en la investigación turística, identificando diferentes diseños y técnicas, y el uso de la estadística descriptiva como </w:t>
      </w:r>
      <w:r>
        <w:t xml:space="preserve">elemento clave para la comprensión del turismo en determinado tiempo y espacio, para la toma de decisiones.  </w:t>
      </w:r>
    </w:p>
    <w:p w:rsidR="001614B6" w:rsidRDefault="007936D6">
      <w:pPr>
        <w:ind w:right="5"/>
      </w:pPr>
      <w:r>
        <w:t>Los contenidos se piensan entonces como punto de partida para el desarrollo de investigaciones en cualquiera de las áreas que conforman los espaci</w:t>
      </w:r>
      <w:r>
        <w:t xml:space="preserve">os de formación específica establecidos para los tres años del plan de estudios. </w:t>
      </w:r>
    </w:p>
    <w:p w:rsidR="001614B6" w:rsidRDefault="007936D6">
      <w:pPr>
        <w:spacing w:after="7" w:line="250" w:lineRule="auto"/>
        <w:ind w:left="-5" w:right="0"/>
        <w:jc w:val="left"/>
      </w:pPr>
      <w:r>
        <w:rPr>
          <w:b/>
        </w:rPr>
        <w:t xml:space="preserve">Capacidades profesionales:  </w:t>
      </w:r>
    </w:p>
    <w:p w:rsidR="001614B6" w:rsidRDefault="007936D6">
      <w:pPr>
        <w:numPr>
          <w:ilvl w:val="0"/>
          <w:numId w:val="1"/>
        </w:numPr>
        <w:ind w:right="5" w:firstLine="360"/>
      </w:pPr>
      <w:r>
        <w:t xml:space="preserve">Comprender el sentido de la investigación en turismo y reconocer distintos tipos de investigación. </w:t>
      </w:r>
    </w:p>
    <w:p w:rsidR="001614B6" w:rsidRDefault="007936D6">
      <w:pPr>
        <w:numPr>
          <w:ilvl w:val="0"/>
          <w:numId w:val="1"/>
        </w:numPr>
        <w:ind w:right="5" w:firstLine="360"/>
      </w:pPr>
      <w:r>
        <w:t xml:space="preserve">Formular preguntas, recabar e interpretar datos.  </w:t>
      </w:r>
    </w:p>
    <w:p w:rsidR="001614B6" w:rsidRDefault="007936D6">
      <w:pPr>
        <w:numPr>
          <w:ilvl w:val="0"/>
          <w:numId w:val="1"/>
        </w:numPr>
        <w:ind w:right="5" w:firstLine="360"/>
      </w:pPr>
      <w:r>
        <w:t xml:space="preserve">Sistematizar y comunicar información. </w:t>
      </w:r>
    </w:p>
    <w:p w:rsidR="001614B6" w:rsidRDefault="007936D6">
      <w:pPr>
        <w:numPr>
          <w:ilvl w:val="0"/>
          <w:numId w:val="1"/>
        </w:numPr>
        <w:ind w:right="5" w:firstLine="360"/>
      </w:pPr>
      <w:r>
        <w:t xml:space="preserve">Interpretar información estadística para la toma de decisiones.  </w:t>
      </w:r>
    </w:p>
    <w:p w:rsidR="001614B6" w:rsidRDefault="007936D6">
      <w:pPr>
        <w:numPr>
          <w:ilvl w:val="0"/>
          <w:numId w:val="1"/>
        </w:numPr>
        <w:ind w:right="5" w:firstLine="360"/>
      </w:pPr>
      <w:r>
        <w:t>Elaborar instrumentos para el relevamiento, análisis, interpretación y comunicación de la informació</w:t>
      </w:r>
      <w:r>
        <w:t xml:space="preserve">n turística.  Cada investigador debe realizar sus propias elecciones teóricas y metodológicas, pero para ello se considera que </w:t>
      </w:r>
      <w:r>
        <w:lastRenderedPageBreak/>
        <w:t>primero debe conocer las posibilidades existentes y ser ayudado en su acercamiento a la bibliografía que permite estas decisiones</w:t>
      </w:r>
      <w:r>
        <w:t xml:space="preserve">.  </w:t>
      </w:r>
    </w:p>
    <w:p w:rsidR="001614B6" w:rsidRDefault="007936D6">
      <w:pPr>
        <w:ind w:right="5"/>
      </w:pPr>
      <w:r>
        <w:t>Se considera al problema como estímulo para el pensamiento, por eso se pretende llevar al estudiante acompañado por explicaciones motivadoras iniciales y proporcionándole materiales de propia elaboración y textos de especialistas, la realización de prá</w:t>
      </w:r>
      <w:r>
        <w:t>cticas cotidianas que transitan los contenidos propuestos, los dota con conocimientos significativos y herramientas concretas que luego pueden aplicar a distintos escenarios donde estas les sean necesarias para ejecutar proyectos de investigación que se re</w:t>
      </w:r>
      <w:r>
        <w:t xml:space="preserve">lacionan con las muy diversas áreas que involucra la actividad turística. </w:t>
      </w:r>
    </w:p>
    <w:p w:rsidR="001614B6" w:rsidRDefault="007936D6">
      <w:pPr>
        <w:ind w:right="5"/>
      </w:pPr>
      <w:r>
        <w:t>Por lo expuesto, en este espacio, más allá de cumplimentar con los contenidos que se plantean más adelante, se pretende presentar la investigación y la estadística descriptiva y dar</w:t>
      </w:r>
      <w:r>
        <w:t xml:space="preserve">les herramientas en este sentido a quienes se inician en la carrera, para que en el transcurso de la misma problematicen los temas que se suceden en las distintas materias, en la constante búsqueda de </w:t>
      </w:r>
      <w:r>
        <w:rPr>
          <w:i/>
        </w:rPr>
        <w:t>áreas de vacancia</w:t>
      </w:r>
      <w:r>
        <w:t xml:space="preserve"> y </w:t>
      </w:r>
      <w:r>
        <w:rPr>
          <w:i/>
        </w:rPr>
        <w:t>prioridades en investigación</w:t>
      </w:r>
      <w:r>
        <w:t xml:space="preserve">, susceptibles de ser abordadas por ellos/as en diversos espacios y producir el avance del conocimiento.  </w:t>
      </w:r>
    </w:p>
    <w:p w:rsidR="001614B6" w:rsidRDefault="007936D6">
      <w:pPr>
        <w:ind w:right="5"/>
      </w:pPr>
      <w:r>
        <w:t>Se comparte con Bernarda Barbini (2004) que “se requiere de una formación que posibilite la traducción de una realidad social problemática en un prob</w:t>
      </w:r>
      <w:r>
        <w:t xml:space="preserve">lema científico, en preguntas científicas investigables que posibiliten la confrontación de la teoría con la empiria. Esto implica reconocer la realidad empírica como nutriente de un problema científico” (p.144). </w:t>
      </w:r>
    </w:p>
    <w:p w:rsidR="001614B6" w:rsidRDefault="007936D6">
      <w:pPr>
        <w:ind w:right="5"/>
      </w:pPr>
      <w:r>
        <w:t>Distintos autores coinciden en que el crec</w:t>
      </w:r>
      <w:r>
        <w:t xml:space="preserve">imiento del turismo, no ha sido acompañado de un desarrollo de la investigación científica proporcional a dicha trascendencia (Barbini, 2004, Quintero Santos, 2014), por eso se sigue a Catalina Waiterman (2011) que trabaja específicamente con la formación </w:t>
      </w:r>
      <w:r>
        <w:t>de investigadores en ciencias sociales y realiza recomendaciones y advertencias a tener en cuenta para mejorar el sistema de formación, entre ellas, menciona que los docentes a cargo de dicha área deben devolver sus comentarios y correcciones por escrito a</w:t>
      </w:r>
      <w:r>
        <w:t xml:space="preserve"> quienes están formando y corregir también la estructura de la argumentación, la ortografía, las normas de citado de las referencias bibliográficas, la diagramación de las actividades, etc. porque todo esto transmite tanta información como el propio texto.</w:t>
      </w:r>
      <w:r>
        <w:t xml:space="preserve"> Se comparte con ella la importancia de estas cuestiones y desde allí se fundamenta la elección para esta cátedra de un portfolio de actividades para el seguimiento del proceso evaluativo del alumno, sobre todo con la intención de colaborar en la constante</w:t>
      </w:r>
      <w:r>
        <w:t xml:space="preserve"> mejora de la escritura científica y la interpretación de textos que resulten de investigaciones reconocidas por la comunidad científica que, a su vez, les otorguen validez.  </w:t>
      </w:r>
    </w:p>
    <w:p w:rsidR="001614B6" w:rsidRDefault="007936D6">
      <w:pPr>
        <w:ind w:right="5"/>
      </w:pPr>
      <w:r>
        <w:t>En ese sentido, se proporciona a los y las estudiantes la teoría simultáneamente</w:t>
      </w:r>
      <w:r>
        <w:t xml:space="preserve"> acompañada de prácticas investigativas, orientándolos en que investigar trasciende el cumplimiento de los pasos de la investigación, si bien son necesarios. </w:t>
      </w:r>
    </w:p>
    <w:p w:rsidR="001614B6" w:rsidRDefault="007936D6">
      <w:pPr>
        <w:ind w:right="5"/>
      </w:pPr>
      <w:r>
        <w:t xml:space="preserve">Teniendo en cuenta la ubicación de la materia en el inicio de la carrera, en las primeras clases </w:t>
      </w:r>
      <w:r>
        <w:t>se abordará el tema de las buenas prácticas en la escritura con respecto al respeto por la autoría intelectual. Se desalentará el plagio en todas sus formas que serán conversadas con los/as estudiantes promoviendo su abordaje como conducta deshonesta. Se a</w:t>
      </w:r>
      <w:r>
        <w:t xml:space="preserve">cordará con el grupo que el control de plagio será permanente en la asignatura, pero enmarcado en una política de la cátedra como estrategia formativa propia de la cultura académica, en lugar de adoptar una actitud de vigilancia y castigo.  </w:t>
      </w:r>
    </w:p>
    <w:p w:rsidR="001614B6" w:rsidRDefault="007936D6">
      <w:pPr>
        <w:spacing w:after="232"/>
        <w:ind w:right="5"/>
      </w:pPr>
      <w:r>
        <w:t>La organizació</w:t>
      </w:r>
      <w:r>
        <w:t>n de los contenidos de esta materia responde a lo enunciado en el Diseño Curricular vigente, autorizado en las Resoluciones N°2686/20 para la Tecnicatura Superior en Turismo y la N°2685/20 para la Tecnicatura Superior en Hotelería, atendiendo a lo indicado</w:t>
      </w:r>
      <w:r>
        <w:t xml:space="preserve"> para este espacio curricular en particular y a las siete problemáticas transversales a la actividad turística y a todas las carreras de la familia. </w:t>
      </w:r>
    </w:p>
    <w:p w:rsidR="001614B6" w:rsidRDefault="007936D6">
      <w:pPr>
        <w:pStyle w:val="Ttulo1"/>
        <w:shd w:val="clear" w:color="auto" w:fill="BDD6EE"/>
        <w:spacing w:after="222" w:line="259" w:lineRule="auto"/>
        <w:ind w:left="-5"/>
      </w:pPr>
      <w:r>
        <w:t xml:space="preserve">3. EXPECTATIVAS DE LOGRO </w:t>
      </w:r>
    </w:p>
    <w:p w:rsidR="001614B6" w:rsidRDefault="007936D6">
      <w:pPr>
        <w:spacing w:after="27"/>
        <w:ind w:right="5"/>
      </w:pPr>
      <w:r>
        <w:t xml:space="preserve">Las expectativas de logro son las siguientes: </w:t>
      </w:r>
    </w:p>
    <w:p w:rsidR="001614B6" w:rsidRDefault="007936D6">
      <w:pPr>
        <w:numPr>
          <w:ilvl w:val="0"/>
          <w:numId w:val="2"/>
        </w:numPr>
        <w:ind w:right="5" w:hanging="360"/>
      </w:pPr>
      <w:r>
        <w:t>Reconocer la importancia de la in</w:t>
      </w:r>
      <w:r>
        <w:t xml:space="preserve">vestigación en turismo y de las cualidades del conocimiento científico. </w:t>
      </w:r>
    </w:p>
    <w:p w:rsidR="001614B6" w:rsidRDefault="007936D6">
      <w:pPr>
        <w:numPr>
          <w:ilvl w:val="0"/>
          <w:numId w:val="2"/>
        </w:numPr>
        <w:ind w:right="5" w:hanging="360"/>
      </w:pPr>
      <w:r>
        <w:t xml:space="preserve">Identificar distintos tipos de investigación. </w:t>
      </w:r>
    </w:p>
    <w:p w:rsidR="001614B6" w:rsidRDefault="007936D6">
      <w:pPr>
        <w:numPr>
          <w:ilvl w:val="0"/>
          <w:numId w:val="2"/>
        </w:numPr>
        <w:ind w:right="5" w:hanging="360"/>
      </w:pPr>
      <w:r>
        <w:t xml:space="preserve">Formular preguntas y recabar datos.  </w:t>
      </w:r>
    </w:p>
    <w:p w:rsidR="001614B6" w:rsidRDefault="007936D6">
      <w:pPr>
        <w:numPr>
          <w:ilvl w:val="0"/>
          <w:numId w:val="2"/>
        </w:numPr>
        <w:ind w:right="5" w:hanging="360"/>
      </w:pPr>
      <w:r>
        <w:t xml:space="preserve">Sistematizar y comunicar información. </w:t>
      </w:r>
    </w:p>
    <w:p w:rsidR="001614B6" w:rsidRDefault="007936D6">
      <w:pPr>
        <w:numPr>
          <w:ilvl w:val="0"/>
          <w:numId w:val="2"/>
        </w:numPr>
        <w:ind w:right="5" w:hanging="360"/>
      </w:pPr>
      <w:r>
        <w:t xml:space="preserve">Interpretar información estadística. </w:t>
      </w:r>
    </w:p>
    <w:p w:rsidR="001614B6" w:rsidRDefault="007936D6">
      <w:pPr>
        <w:numPr>
          <w:ilvl w:val="0"/>
          <w:numId w:val="2"/>
        </w:numPr>
        <w:ind w:right="5" w:hanging="360"/>
      </w:pPr>
      <w:r>
        <w:t xml:space="preserve">Elaborar instrumentos para el relevamiento, análisis, interpretación y comunicación de la información turística.  </w:t>
      </w:r>
    </w:p>
    <w:p w:rsidR="001614B6" w:rsidRDefault="007936D6">
      <w:pPr>
        <w:numPr>
          <w:ilvl w:val="0"/>
          <w:numId w:val="2"/>
        </w:numPr>
        <w:spacing w:after="231"/>
        <w:ind w:right="5" w:hanging="360"/>
      </w:pPr>
      <w:r>
        <w:t>Apropiación de</w:t>
      </w:r>
      <w:r>
        <w:rPr>
          <w:color w:val="FF0000"/>
        </w:rPr>
        <w:t xml:space="preserve"> </w:t>
      </w:r>
      <w:r>
        <w:t xml:space="preserve">los lineamientos básicos para para elaboración de informes técnicos, atendiendo a la utilización de terminología específica. </w:t>
      </w:r>
    </w:p>
    <w:p w:rsidR="001614B6" w:rsidRDefault="007936D6">
      <w:pPr>
        <w:pStyle w:val="Ttulo1"/>
        <w:shd w:val="clear" w:color="auto" w:fill="BDD6EE"/>
        <w:spacing w:after="222" w:line="259" w:lineRule="auto"/>
        <w:ind w:left="-5"/>
      </w:pPr>
      <w:r>
        <w:lastRenderedPageBreak/>
        <w:t xml:space="preserve">4. PROPÓSITOS DEL DOCENTE  </w:t>
      </w:r>
    </w:p>
    <w:p w:rsidR="001614B6" w:rsidRDefault="007936D6">
      <w:pPr>
        <w:ind w:right="5"/>
      </w:pPr>
      <w:r>
        <w:t xml:space="preserve">Los propósitos que la docente se propone alcanzar son:  </w:t>
      </w:r>
    </w:p>
    <w:p w:rsidR="001614B6" w:rsidRDefault="007936D6">
      <w:pPr>
        <w:numPr>
          <w:ilvl w:val="0"/>
          <w:numId w:val="3"/>
        </w:numPr>
        <w:ind w:right="5" w:hanging="360"/>
      </w:pPr>
      <w:r>
        <w:t xml:space="preserve">Guiar a los y las estudiantes en la lectura de estudios de casos relevantes en el campo del turismo. </w:t>
      </w:r>
    </w:p>
    <w:p w:rsidR="001614B6" w:rsidRDefault="007936D6">
      <w:pPr>
        <w:numPr>
          <w:ilvl w:val="0"/>
          <w:numId w:val="3"/>
        </w:numPr>
        <w:ind w:right="5" w:hanging="360"/>
      </w:pPr>
      <w:r>
        <w:t>Promover situaciones que conduzcan a problematizar temáticas vinculad</w:t>
      </w:r>
      <w:r>
        <w:t xml:space="preserve">as al turismo y la hotelería. </w:t>
      </w:r>
      <w:r>
        <w:rPr>
          <w:rFonts w:ascii="Wingdings" w:eastAsia="Wingdings" w:hAnsi="Wingdings" w:cs="Wingdings"/>
        </w:rPr>
        <w:t></w:t>
      </w:r>
      <w:r>
        <w:rPr>
          <w:rFonts w:ascii="Arial" w:eastAsia="Arial" w:hAnsi="Arial" w:cs="Arial"/>
        </w:rPr>
        <w:t xml:space="preserve"> </w:t>
      </w:r>
      <w:r>
        <w:t xml:space="preserve">Plantear escenarios hipotéticos para seleccionar diferentes diseños de investigación. </w:t>
      </w:r>
    </w:p>
    <w:p w:rsidR="001614B6" w:rsidRDefault="007936D6">
      <w:pPr>
        <w:numPr>
          <w:ilvl w:val="0"/>
          <w:numId w:val="3"/>
        </w:numPr>
        <w:ind w:right="5" w:hanging="360"/>
      </w:pPr>
      <w:r>
        <w:t xml:space="preserve">Diferenciar las ventajas y desventajas de las distintas técnicas de recolección, procesamiento y análisis de datos. </w:t>
      </w:r>
    </w:p>
    <w:p w:rsidR="001614B6" w:rsidRDefault="007936D6">
      <w:pPr>
        <w:numPr>
          <w:ilvl w:val="0"/>
          <w:numId w:val="3"/>
        </w:numPr>
        <w:ind w:right="5" w:hanging="360"/>
      </w:pPr>
      <w:r>
        <w:t>Guiar en la construc</w:t>
      </w:r>
      <w:r>
        <w:t xml:space="preserve">ción de instrumentos para la recolección y análisis de datos. </w:t>
      </w:r>
    </w:p>
    <w:p w:rsidR="001614B6" w:rsidRDefault="007936D6">
      <w:pPr>
        <w:numPr>
          <w:ilvl w:val="0"/>
          <w:numId w:val="3"/>
        </w:numPr>
        <w:ind w:right="5" w:hanging="360"/>
      </w:pPr>
      <w:r>
        <w:t xml:space="preserve">Orientar a los/as estudiantes en la lectura de las principales fuentes estadísticas de turismo. </w:t>
      </w:r>
    </w:p>
    <w:p w:rsidR="001614B6" w:rsidRDefault="007936D6">
      <w:pPr>
        <w:numPr>
          <w:ilvl w:val="0"/>
          <w:numId w:val="3"/>
        </w:numPr>
        <w:ind w:right="5" w:hanging="360"/>
      </w:pPr>
      <w:r>
        <w:t xml:space="preserve">Propiciar actividades de interpretación de información estadística en turismo. </w:t>
      </w:r>
    </w:p>
    <w:p w:rsidR="001614B6" w:rsidRDefault="007936D6">
      <w:pPr>
        <w:numPr>
          <w:ilvl w:val="0"/>
          <w:numId w:val="3"/>
        </w:numPr>
        <w:spacing w:after="232"/>
        <w:ind w:right="5" w:hanging="360"/>
      </w:pPr>
      <w:r>
        <w:t>Fomentar la escr</w:t>
      </w:r>
      <w:r>
        <w:t xml:space="preserve">itura respetando las características del discurso científico, las normas de estilo sugeridas y las buenas prácticas respetando la autoría. </w:t>
      </w:r>
    </w:p>
    <w:p w:rsidR="001614B6" w:rsidRDefault="007936D6">
      <w:pPr>
        <w:pStyle w:val="Ttulo1"/>
        <w:shd w:val="clear" w:color="auto" w:fill="BDD6EE"/>
        <w:spacing w:after="222" w:line="259" w:lineRule="auto"/>
        <w:ind w:left="-5"/>
      </w:pPr>
      <w:r>
        <w:t xml:space="preserve">5. ENCUADRE METODOLÓGICO  </w:t>
      </w:r>
    </w:p>
    <w:p w:rsidR="001614B6" w:rsidRDefault="007936D6">
      <w:pPr>
        <w:ind w:right="5"/>
      </w:pPr>
      <w:r>
        <w:t>Al iniciar cada unidad didáctica se realizará una presentación de la misma a fin de propi</w:t>
      </w:r>
      <w:r>
        <w:t>ciar su comprensión significativa, antes que una concepción aislada de las mismas. Se pretende llevar al estudiante acompañado por explicaciones motivadoras iniciales y proporcionándole materiales de elaboración exclusiva para esta unidad curricular, ademá</w:t>
      </w:r>
      <w:r>
        <w:t>s de textos de especialistas y estudios de casos, a la realización de prácticas cotidianas que transitan los contenidos propuestos, proporcionándoles conocimientos significativos y herramientas concretas que luego pueden aplicar a distintos escenarios para</w:t>
      </w:r>
      <w:r>
        <w:t xml:space="preserve"> interpretar diferentes aspectos de la actividad turística. </w:t>
      </w:r>
    </w:p>
    <w:p w:rsidR="001614B6" w:rsidRDefault="007936D6">
      <w:pPr>
        <w:ind w:right="5"/>
      </w:pPr>
      <w:r>
        <w:t>En las clases se fomentará el uso adecuado del vocabulario y la integración de conceptos obtenidos de la bibliografía indicada. Para ello, durante todo el año se trabajará en la construcción de u</w:t>
      </w:r>
      <w:r>
        <w:t xml:space="preserve">n </w:t>
      </w:r>
      <w:r>
        <w:rPr>
          <w:i/>
        </w:rPr>
        <w:t xml:space="preserve">glosario colectivo de la materia </w:t>
      </w:r>
      <w:r>
        <w:t>que será una actividad transversal que será evaluada como la última actividad de portfolio de actividades que se explica en el apartado de EVALUACIÓN. La intención en la elaboración del glosario, es destacar los conceptos</w:t>
      </w:r>
      <w:r>
        <w:t xml:space="preserve"> más importantes de la asignatura y a la vez, resumirlos y fijarlos, recuperando dudas que no se hayan despejado oportunamente. Considerando importante el diálogo con otros espacios curriculares, se valorará positivamente la inclusión de términos vinculado</w:t>
      </w:r>
      <w:r>
        <w:t xml:space="preserve">s al turismo y la hotelería que provengan de bibliografía incluida en los programas correspondientes. </w:t>
      </w:r>
    </w:p>
    <w:p w:rsidR="001614B6" w:rsidRDefault="007936D6">
      <w:pPr>
        <w:ind w:right="5"/>
      </w:pPr>
      <w:r>
        <w:t>Será constante la promoción de las buenas prácticas en la escritura reconociendo el trabajo intelectual a cada autor y desalentando el plagio en todas su</w:t>
      </w:r>
      <w:r>
        <w:t xml:space="preserve">s formas. Se considera un tema transversal que debe fomentarse desde el principio de la carrera y abordarlo desde esta materia sirve de base para el trabajo posterior. </w:t>
      </w:r>
    </w:p>
    <w:p w:rsidR="001614B6" w:rsidRDefault="007936D6">
      <w:pPr>
        <w:ind w:right="5"/>
      </w:pPr>
      <w:r>
        <w:t>Teniendo en cuenta que para investigar se puede trabajar tanto integrando equipos, como</w:t>
      </w:r>
      <w:r>
        <w:t xml:space="preserve"> en forma individual cuando ya se cuenta con experiencia o guiado por un tutor o varios, se instrumentarán en el portfolio actividades de realización grupal e individuales.  </w:t>
      </w:r>
    </w:p>
    <w:p w:rsidR="001614B6" w:rsidRDefault="007936D6">
      <w:pPr>
        <w:pStyle w:val="Ttulo1"/>
        <w:ind w:left="-5"/>
      </w:pPr>
      <w:r>
        <w:t xml:space="preserve">Dinámica de las clases </w:t>
      </w:r>
    </w:p>
    <w:p w:rsidR="001614B6" w:rsidRDefault="007936D6">
      <w:pPr>
        <w:ind w:left="568" w:right="6471" w:hanging="568"/>
      </w:pPr>
      <w:r>
        <w:t xml:space="preserve">Las clases tendrán diferentes modalidades.  </w:t>
      </w:r>
      <w:r>
        <w:rPr>
          <w:b/>
        </w:rPr>
        <w:t>1)</w:t>
      </w:r>
      <w:r>
        <w:rPr>
          <w:rFonts w:ascii="Arial" w:eastAsia="Arial" w:hAnsi="Arial" w:cs="Arial"/>
          <w:b/>
        </w:rPr>
        <w:t xml:space="preserve"> </w:t>
      </w:r>
      <w:r>
        <w:rPr>
          <w:b/>
        </w:rPr>
        <w:t xml:space="preserve">Clases teóricas </w:t>
      </w:r>
    </w:p>
    <w:p w:rsidR="001614B6" w:rsidRDefault="007936D6">
      <w:pPr>
        <w:numPr>
          <w:ilvl w:val="0"/>
          <w:numId w:val="4"/>
        </w:numPr>
        <w:ind w:left="1416" w:right="5" w:hanging="424"/>
      </w:pPr>
      <w:r>
        <w:t xml:space="preserve">Las mismas iniciarán con la presentación del tema propuesto y la referencia a la bibliografía indicada para la misma, guía de lectura y/o el documento de clase correspondiente. </w:t>
      </w:r>
    </w:p>
    <w:p w:rsidR="001614B6" w:rsidRDefault="007936D6">
      <w:pPr>
        <w:numPr>
          <w:ilvl w:val="0"/>
          <w:numId w:val="4"/>
        </w:numPr>
        <w:ind w:left="1416" w:right="5" w:hanging="424"/>
      </w:pPr>
      <w:r>
        <w:t>Se fomentará el intercambio permanente con los/ las estudiant</w:t>
      </w:r>
      <w:r>
        <w:t xml:space="preserve">es a través de preguntas disparadoras, propiciando espacio de debate entre ellos/as con un momento de cierre y conclusión de la docente.  </w:t>
      </w:r>
    </w:p>
    <w:p w:rsidR="001614B6" w:rsidRDefault="007936D6">
      <w:pPr>
        <w:numPr>
          <w:ilvl w:val="0"/>
          <w:numId w:val="4"/>
        </w:numPr>
        <w:ind w:left="1416" w:right="5" w:hanging="424"/>
      </w:pPr>
      <w:r>
        <w:t xml:space="preserve">Instancia de identificación de conceptos que integrarán el glosario colectivo de la materia, focalizando en aquellos </w:t>
      </w:r>
      <w:r>
        <w:t xml:space="preserve">que a los alumnos les haya llamado la atención durante la clase. </w:t>
      </w:r>
    </w:p>
    <w:p w:rsidR="001614B6" w:rsidRDefault="007936D6">
      <w:pPr>
        <w:numPr>
          <w:ilvl w:val="0"/>
          <w:numId w:val="4"/>
        </w:numPr>
        <w:ind w:left="1416" w:right="5" w:hanging="424"/>
      </w:pPr>
      <w:r>
        <w:t xml:space="preserve">Indicación de la actividad a realizar, si correspondiese, y la lectura para la clase siguiente. </w:t>
      </w:r>
    </w:p>
    <w:p w:rsidR="001614B6" w:rsidRDefault="007936D6">
      <w:pPr>
        <w:pStyle w:val="Ttulo1"/>
        <w:ind w:left="578"/>
      </w:pPr>
      <w:r>
        <w:t>2)</w:t>
      </w:r>
      <w:r>
        <w:rPr>
          <w:rFonts w:ascii="Arial" w:eastAsia="Arial" w:hAnsi="Arial" w:cs="Arial"/>
        </w:rPr>
        <w:t xml:space="preserve"> </w:t>
      </w:r>
      <w:r>
        <w:t xml:space="preserve">Aula- taller  </w:t>
      </w:r>
    </w:p>
    <w:p w:rsidR="001614B6" w:rsidRDefault="007936D6">
      <w:pPr>
        <w:numPr>
          <w:ilvl w:val="0"/>
          <w:numId w:val="5"/>
        </w:numPr>
        <w:ind w:left="1416" w:right="5" w:hanging="424"/>
      </w:pPr>
      <w:r>
        <w:t xml:space="preserve">Momento de apertura: La docente explicará la actividad que se debe realizar. </w:t>
      </w:r>
    </w:p>
    <w:p w:rsidR="001614B6" w:rsidRDefault="007936D6">
      <w:pPr>
        <w:numPr>
          <w:ilvl w:val="0"/>
          <w:numId w:val="5"/>
        </w:numPr>
        <w:ind w:left="1416" w:right="5" w:hanging="424"/>
      </w:pPr>
      <w:r>
        <w:t xml:space="preserve">Espacio para realizar la actividad, interviniendo la docente para realizar sugerencias y evacuar dudas. </w:t>
      </w:r>
    </w:p>
    <w:p w:rsidR="001614B6" w:rsidRDefault="007936D6">
      <w:pPr>
        <w:numPr>
          <w:ilvl w:val="0"/>
          <w:numId w:val="5"/>
        </w:numPr>
        <w:spacing w:after="229"/>
        <w:ind w:left="1416" w:right="5" w:hanging="424"/>
      </w:pPr>
      <w:r>
        <w:t xml:space="preserve">Puesta en común oral, conclusiones y cierre de la clase. </w:t>
      </w:r>
    </w:p>
    <w:p w:rsidR="001614B6" w:rsidRDefault="007936D6">
      <w:pPr>
        <w:shd w:val="clear" w:color="auto" w:fill="BDD6EE"/>
        <w:spacing w:after="222" w:line="259" w:lineRule="auto"/>
        <w:ind w:left="-5" w:right="0"/>
        <w:jc w:val="left"/>
      </w:pPr>
      <w:r>
        <w:rPr>
          <w:b/>
        </w:rPr>
        <w:t xml:space="preserve">6. RECURSOS  </w:t>
      </w:r>
    </w:p>
    <w:p w:rsidR="001614B6" w:rsidRDefault="007936D6">
      <w:pPr>
        <w:pStyle w:val="Ttulo1"/>
        <w:ind w:left="-5"/>
      </w:pPr>
      <w:r>
        <w:t>R</w:t>
      </w:r>
      <w:r>
        <w:t xml:space="preserve">ecursos materiales </w:t>
      </w:r>
    </w:p>
    <w:p w:rsidR="001614B6" w:rsidRDefault="007936D6">
      <w:pPr>
        <w:numPr>
          <w:ilvl w:val="0"/>
          <w:numId w:val="6"/>
        </w:numPr>
        <w:ind w:right="5" w:hanging="360"/>
      </w:pPr>
      <w:r>
        <w:t xml:space="preserve">Pizarrón/pizarra y tiza/fibra, según el salón asignado. </w:t>
      </w:r>
    </w:p>
    <w:p w:rsidR="001614B6" w:rsidRDefault="007936D6">
      <w:pPr>
        <w:numPr>
          <w:ilvl w:val="0"/>
          <w:numId w:val="6"/>
        </w:numPr>
        <w:ind w:right="5" w:hanging="360"/>
      </w:pPr>
      <w:r>
        <w:t xml:space="preserve">Bibliografía, resúmenes de artículos de divulgación científica, legislación, informes, encuestas y otros documentos brindados por la cátedra. </w:t>
      </w:r>
    </w:p>
    <w:p w:rsidR="001614B6" w:rsidRDefault="007936D6">
      <w:pPr>
        <w:numPr>
          <w:ilvl w:val="0"/>
          <w:numId w:val="6"/>
        </w:numPr>
        <w:ind w:right="5" w:hanging="360"/>
      </w:pPr>
      <w:r>
        <w:t>Dispositivos de proyección, notebook</w:t>
      </w:r>
      <w:r>
        <w:t xml:space="preserve">, netbook, pc, tablet o teléfono móvil. </w:t>
      </w:r>
    </w:p>
    <w:p w:rsidR="001614B6" w:rsidRDefault="007936D6">
      <w:pPr>
        <w:numPr>
          <w:ilvl w:val="0"/>
          <w:numId w:val="6"/>
        </w:numPr>
        <w:ind w:right="5" w:hanging="360"/>
      </w:pPr>
      <w:r>
        <w:t xml:space="preserve">Aula virtual a través del campus INFOD de la institución, classroom, o similares. </w:t>
      </w:r>
    </w:p>
    <w:p w:rsidR="001614B6" w:rsidRDefault="007936D6">
      <w:pPr>
        <w:numPr>
          <w:ilvl w:val="0"/>
          <w:numId w:val="6"/>
        </w:numPr>
        <w:ind w:right="5" w:hanging="360"/>
      </w:pPr>
      <w:r>
        <w:t xml:space="preserve">Biblioteca virtual del espacio curricular. </w:t>
      </w:r>
    </w:p>
    <w:p w:rsidR="001614B6" w:rsidRDefault="007936D6">
      <w:pPr>
        <w:numPr>
          <w:ilvl w:val="0"/>
          <w:numId w:val="6"/>
        </w:numPr>
        <w:ind w:right="5" w:hanging="360"/>
      </w:pPr>
      <w:r>
        <w:t xml:space="preserve">Planillas de cálculo. Se promoverá su uso para la sistematización y presentación de datos. </w:t>
      </w:r>
    </w:p>
    <w:p w:rsidR="001614B6" w:rsidRDefault="007936D6">
      <w:pPr>
        <w:numPr>
          <w:ilvl w:val="0"/>
          <w:numId w:val="6"/>
        </w:numPr>
        <w:ind w:right="5" w:hanging="360"/>
      </w:pPr>
      <w:r>
        <w:t xml:space="preserve">Presentaciones que acompañen las explicaciones teóricas en diversos formatos: Power Point y Genially, entre otros. </w:t>
      </w:r>
    </w:p>
    <w:p w:rsidR="001614B6" w:rsidRDefault="007936D6">
      <w:pPr>
        <w:numPr>
          <w:ilvl w:val="0"/>
          <w:numId w:val="6"/>
        </w:numPr>
        <w:ind w:right="5" w:hanging="360"/>
      </w:pPr>
      <w:r>
        <w:t>Documentos de clase: Son de elaboración propia d</w:t>
      </w:r>
      <w:r>
        <w:t xml:space="preserve">e la docente en diferentes formatos. </w:t>
      </w:r>
    </w:p>
    <w:p w:rsidR="001614B6" w:rsidRDefault="007936D6">
      <w:pPr>
        <w:pStyle w:val="Ttulo1"/>
        <w:ind w:left="-15" w:right="7287" w:firstLine="360"/>
      </w:pPr>
      <w:r>
        <w:rPr>
          <w:rFonts w:ascii="Wingdings" w:eastAsia="Wingdings" w:hAnsi="Wingdings" w:cs="Wingdings"/>
          <w:b w:val="0"/>
        </w:rPr>
        <w:t></w:t>
      </w:r>
      <w:r>
        <w:rPr>
          <w:rFonts w:ascii="Arial" w:eastAsia="Arial" w:hAnsi="Arial" w:cs="Arial"/>
          <w:b w:val="0"/>
        </w:rPr>
        <w:t xml:space="preserve"> </w:t>
      </w:r>
      <w:r>
        <w:rPr>
          <w:b w:val="0"/>
        </w:rPr>
        <w:t xml:space="preserve">Videos y podcast. </w:t>
      </w:r>
      <w:r>
        <w:t xml:space="preserve">Recursos pedagógicos </w:t>
      </w:r>
    </w:p>
    <w:p w:rsidR="001614B6" w:rsidRDefault="007936D6">
      <w:pPr>
        <w:numPr>
          <w:ilvl w:val="0"/>
          <w:numId w:val="7"/>
        </w:numPr>
        <w:ind w:right="5" w:hanging="360"/>
      </w:pPr>
      <w:r>
        <w:t xml:space="preserve">Portfolio de actividades. Se tuvo en cuenta para su armado las prácticas que son prioritarias porque son base para las enseñanzas posteriores en la carrera. </w:t>
      </w:r>
    </w:p>
    <w:p w:rsidR="001614B6" w:rsidRDefault="007936D6">
      <w:pPr>
        <w:numPr>
          <w:ilvl w:val="0"/>
          <w:numId w:val="7"/>
        </w:numPr>
        <w:ind w:right="5" w:hanging="360"/>
      </w:pPr>
      <w:r>
        <w:t>Guías de lectura d</w:t>
      </w:r>
      <w:r>
        <w:t xml:space="preserve">e contenidos bibliográficos. </w:t>
      </w:r>
    </w:p>
    <w:p w:rsidR="001614B6" w:rsidRDefault="007936D6">
      <w:pPr>
        <w:numPr>
          <w:ilvl w:val="0"/>
          <w:numId w:val="7"/>
        </w:numPr>
        <w:ind w:right="5" w:hanging="360"/>
      </w:pPr>
      <w:r>
        <w:t xml:space="preserve">Documento de clase: Material de cátedra elaborado por la docente. </w:t>
      </w:r>
    </w:p>
    <w:p w:rsidR="001614B6" w:rsidRDefault="007936D6">
      <w:pPr>
        <w:numPr>
          <w:ilvl w:val="0"/>
          <w:numId w:val="7"/>
        </w:numPr>
        <w:ind w:right="5" w:hanging="360"/>
      </w:pPr>
      <w:r>
        <w:t xml:space="preserve">Presentaciones que acompañen las explicaciones teóricas en diversos formatos: Power Point y Genially, entre otros. </w:t>
      </w:r>
    </w:p>
    <w:p w:rsidR="001614B6" w:rsidRDefault="007936D6">
      <w:pPr>
        <w:numPr>
          <w:ilvl w:val="0"/>
          <w:numId w:val="7"/>
        </w:numPr>
        <w:spacing w:after="227"/>
        <w:ind w:right="5" w:hanging="360"/>
      </w:pPr>
      <w:r>
        <w:t>Presentación de resumen de contenido: Mapas</w:t>
      </w:r>
      <w:r>
        <w:t xml:space="preserve"> conceptuales, infografías, etc. </w:t>
      </w:r>
      <w:r>
        <w:rPr>
          <w:rFonts w:ascii="Wingdings" w:eastAsia="Wingdings" w:hAnsi="Wingdings" w:cs="Wingdings"/>
        </w:rPr>
        <w:t></w:t>
      </w:r>
      <w:r>
        <w:rPr>
          <w:rFonts w:ascii="Arial" w:eastAsia="Arial" w:hAnsi="Arial" w:cs="Arial"/>
        </w:rPr>
        <w:t xml:space="preserve"> </w:t>
      </w:r>
      <w:r>
        <w:t xml:space="preserve">La construcción de un google drive como carpeta colaborativa. </w:t>
      </w:r>
    </w:p>
    <w:p w:rsidR="001614B6" w:rsidRDefault="007936D6">
      <w:pPr>
        <w:shd w:val="clear" w:color="auto" w:fill="BDD6EE"/>
        <w:spacing w:after="222" w:line="259" w:lineRule="auto"/>
        <w:ind w:left="-5" w:right="0"/>
        <w:jc w:val="left"/>
      </w:pPr>
      <w:r>
        <w:rPr>
          <w:b/>
        </w:rPr>
        <w:t xml:space="preserve">7. CONTENIDOS Y BIBLIOGRAFÍA </w:t>
      </w:r>
    </w:p>
    <w:p w:rsidR="001614B6" w:rsidRDefault="007936D6">
      <w:pPr>
        <w:pStyle w:val="Ttulo1"/>
        <w:ind w:left="-5"/>
      </w:pPr>
      <w:r>
        <w:t xml:space="preserve">Unidad I: Conocimiento científico, metodología e investigación en turismo </w:t>
      </w:r>
    </w:p>
    <w:p w:rsidR="001614B6" w:rsidRDefault="007936D6">
      <w:pPr>
        <w:ind w:left="578" w:right="5"/>
      </w:pPr>
      <w:r>
        <w:t>Investigación y metodología. Conocimiento científico.</w:t>
      </w:r>
      <w:r>
        <w:t xml:space="preserve"> Epistemología. Importancia de la investigación en turismo.  Modelos y métodos de explicación científica. Tipos de investigación. Los enfoques de investigación: Investigación cualitativa, cuantitativa y mixta. Aplicación en turismo. </w:t>
      </w:r>
    </w:p>
    <w:p w:rsidR="001614B6" w:rsidRDefault="007936D6">
      <w:pPr>
        <w:ind w:left="578" w:right="5"/>
      </w:pPr>
      <w:r>
        <w:t>Fuentes primarias y se</w:t>
      </w:r>
      <w:r>
        <w:t xml:space="preserve">cundarias de información. Características de las investigaciones de campo y documentales. </w:t>
      </w:r>
    </w:p>
    <w:p w:rsidR="001614B6" w:rsidRDefault="007936D6">
      <w:pPr>
        <w:pStyle w:val="Ttulo1"/>
        <w:ind w:left="578"/>
      </w:pPr>
      <w:r>
        <w:t xml:space="preserve">Bibliografía obligatoria </w:t>
      </w:r>
    </w:p>
    <w:p w:rsidR="001614B6" w:rsidRDefault="007936D6">
      <w:pPr>
        <w:ind w:left="578" w:right="5"/>
      </w:pPr>
      <w:r>
        <w:t>Artola, A. (2022) El conocimiento científico. ISFDyT N°46. Metodología de la investigación. Documento de clase 1. Hernández Sampieri, R. et</w:t>
      </w:r>
      <w:r>
        <w:t xml:space="preserve"> al. (2014). Los enfoques cuantitativo y cualitativo de investigación científica. En: R. Hernandez Sampieri et al.  Metodología de la investigación. Mc Graw Hill. PP. 10-13. </w:t>
      </w:r>
    </w:p>
    <w:p w:rsidR="001614B6" w:rsidRDefault="007936D6">
      <w:pPr>
        <w:spacing w:after="220" w:line="259" w:lineRule="auto"/>
        <w:ind w:left="568" w:right="0" w:firstLine="0"/>
        <w:jc w:val="left"/>
      </w:pPr>
      <w:r>
        <w:t>Sancho Pérez, A. (2001)</w:t>
      </w:r>
      <w:r>
        <w:rPr>
          <w:b/>
        </w:rPr>
        <w:t xml:space="preserve"> </w:t>
      </w:r>
      <w:r>
        <w:rPr>
          <w:i/>
        </w:rPr>
        <w:t>Apuntes de metodología de la investigación en turismo.</w:t>
      </w:r>
      <w:r>
        <w:t xml:space="preserve"> </w:t>
      </w:r>
      <w:r>
        <w:t xml:space="preserve">OMT. PP 3-5. </w:t>
      </w:r>
    </w:p>
    <w:p w:rsidR="001614B6" w:rsidRDefault="007936D6">
      <w:pPr>
        <w:spacing w:after="7" w:line="250" w:lineRule="auto"/>
        <w:ind w:left="-5" w:right="0"/>
        <w:jc w:val="left"/>
      </w:pPr>
      <w:r>
        <w:rPr>
          <w:b/>
        </w:rPr>
        <w:t xml:space="preserve">Unidad II: Proceso de Investigación aplicada en turismo.  </w:t>
      </w:r>
    </w:p>
    <w:p w:rsidR="001614B6" w:rsidRDefault="007936D6">
      <w:pPr>
        <w:spacing w:after="26"/>
        <w:ind w:left="578" w:right="5"/>
      </w:pPr>
      <w:r>
        <w:t>Planteo, diseño y técnicas de investigación. Diseño: La elección temática, la formulación de problemas científicos, objetivos e hipótesis de investigación. Antecedentes. Marco teórico</w:t>
      </w:r>
      <w:r>
        <w:t xml:space="preserve">: Conceptos y variables turísticas.  </w:t>
      </w:r>
    </w:p>
    <w:p w:rsidR="001614B6" w:rsidRDefault="007936D6">
      <w:pPr>
        <w:ind w:left="578" w:right="5"/>
      </w:pPr>
      <w:r>
        <w:t xml:space="preserve">Técnicas de recolección de datos en la investigación de campo. El análisis cualitativo aplicado al turismo: método Delphi y otros. Casos de estudio. </w:t>
      </w:r>
      <w:r>
        <w:t xml:space="preserve">Medición del impacto del turismo. Sistematización de datos. Informes.  </w:t>
      </w:r>
    </w:p>
    <w:p w:rsidR="001614B6" w:rsidRDefault="007936D6">
      <w:pPr>
        <w:ind w:left="578" w:right="5"/>
      </w:pPr>
      <w:r>
        <w:t xml:space="preserve">Lenguaje Científico. Pautas para la comunicación académica: Normas de estilo: APA 7° edición. Propiedad intelectual y reflexiones sobre el plagio académico. </w:t>
      </w:r>
    </w:p>
    <w:p w:rsidR="001614B6" w:rsidRDefault="007936D6">
      <w:pPr>
        <w:pStyle w:val="Ttulo1"/>
        <w:ind w:left="578"/>
      </w:pPr>
      <w:r>
        <w:t xml:space="preserve">Bibliografía obligatoria </w:t>
      </w:r>
    </w:p>
    <w:p w:rsidR="001614B6" w:rsidRDefault="007936D6">
      <w:pPr>
        <w:ind w:left="578" w:right="5"/>
      </w:pPr>
      <w:r>
        <w:t xml:space="preserve">Arias, F. G. (2012). </w:t>
      </w:r>
      <w:r>
        <w:rPr>
          <w:i/>
        </w:rPr>
        <w:t>El proyecto de investigación. Introducción a la metodología científica.</w:t>
      </w:r>
      <w:r>
        <w:t xml:space="preserve"> Editorial Episteme. PP. 37- 50. Artola, Analía (2022) Buenas prácticas en la escritura científica: Netiqueta y reflexiones sobre propiedad intelectual y plagio. Do</w:t>
      </w:r>
      <w:r>
        <w:t xml:space="preserve">cumento de clase 2. </w:t>
      </w:r>
    </w:p>
    <w:p w:rsidR="001614B6" w:rsidRDefault="007936D6">
      <w:pPr>
        <w:ind w:left="578" w:right="5"/>
      </w:pPr>
      <w:r>
        <w:t xml:space="preserve">Artola, A. (2021) </w:t>
      </w:r>
      <w:r>
        <w:rPr>
          <w:i/>
        </w:rPr>
        <w:t xml:space="preserve">Técnicas de recolección de información. </w:t>
      </w:r>
      <w:r>
        <w:t xml:space="preserve">ISFDyT N°46. Metodología de la Investigación. Documento de clase 4. </w:t>
      </w:r>
    </w:p>
    <w:p w:rsidR="001614B6" w:rsidRDefault="007936D6">
      <w:pPr>
        <w:pStyle w:val="Ttulo1"/>
        <w:ind w:left="578"/>
      </w:pPr>
      <w:r>
        <w:t xml:space="preserve">Bibliografía complementaria </w:t>
      </w:r>
    </w:p>
    <w:p w:rsidR="001614B6" w:rsidRDefault="007936D6">
      <w:pPr>
        <w:ind w:left="578" w:right="5"/>
      </w:pPr>
      <w:r>
        <w:t>Artola, A. Bertune Fatgala. N. Ledesma, R. (2022). Normas de estilo en la escri</w:t>
      </w:r>
      <w:r>
        <w:t xml:space="preserve">tura académica: APA 7° edición para la revista </w:t>
      </w:r>
      <w:r>
        <w:rPr>
          <w:i/>
        </w:rPr>
        <w:t xml:space="preserve">Antigua Matanza. </w:t>
      </w:r>
      <w:r>
        <w:t xml:space="preserve">Documento de clase 3.  </w:t>
      </w:r>
    </w:p>
    <w:p w:rsidR="001614B6" w:rsidRDefault="007936D6">
      <w:pPr>
        <w:spacing w:after="0" w:line="259" w:lineRule="auto"/>
        <w:ind w:left="0" w:right="0" w:firstLine="0"/>
        <w:jc w:val="left"/>
      </w:pPr>
      <w:r>
        <w:rPr>
          <w:b/>
        </w:rPr>
        <w:t xml:space="preserve"> </w:t>
      </w:r>
    </w:p>
    <w:p w:rsidR="001614B6" w:rsidRDefault="007936D6">
      <w:pPr>
        <w:pStyle w:val="Ttulo1"/>
        <w:ind w:left="-5"/>
      </w:pPr>
      <w:r>
        <w:t>Unidad III: Estadística aplicada al turismo</w:t>
      </w:r>
      <w:r>
        <w:rPr>
          <w:b w:val="0"/>
        </w:rPr>
        <w:t xml:space="preserve"> </w:t>
      </w:r>
    </w:p>
    <w:p w:rsidR="001614B6" w:rsidRDefault="007936D6">
      <w:pPr>
        <w:ind w:left="578" w:right="5"/>
      </w:pPr>
      <w:r>
        <w:t>El concepto de estadística y el uso de la estadística descriptiva en turismo. Principales fuentes estadísticas. Conceptos</w:t>
      </w:r>
      <w:r>
        <w:t xml:space="preserve"> y definiciones. El proceso y diseño muestral, formulación de cuestionarios y encuestas. Recolección, análisis y procesamiento de datos. Representación gráfica de las series turísticas: tablas de frecuencia, series temporales, sistemas de información geogr</w:t>
      </w:r>
      <w:r>
        <w:t xml:space="preserve">áfica.  </w:t>
      </w:r>
    </w:p>
    <w:p w:rsidR="001614B6" w:rsidRDefault="007936D6">
      <w:pPr>
        <w:ind w:left="578" w:right="5"/>
      </w:pPr>
      <w:r>
        <w:t xml:space="preserve">Medidas descriptivas en las series turísticas. Distribución de frecuencia. Intervalos de clase. Distribución de probabilidades. Intervalos de confianza. Inferencia estadística. Correlación y regresión. Series Temporales. Números índices. </w:t>
      </w:r>
    </w:p>
    <w:p w:rsidR="001614B6" w:rsidRDefault="007936D6">
      <w:pPr>
        <w:ind w:left="578" w:right="5"/>
      </w:pPr>
      <w:r>
        <w:t>Estadíst</w:t>
      </w:r>
      <w:r>
        <w:t xml:space="preserve">icas, informes de tendencias y proyecciones de la oferta y la demanda en el turismo. Encuestas de ocupación hotelera. Otras. Indicadores de Turismo. La estadística en el desarrollo de proyectos turísticos. </w:t>
      </w:r>
      <w:r>
        <w:rPr>
          <w:b/>
        </w:rPr>
        <w:t xml:space="preserve">Bibliografía obligatoria </w:t>
      </w:r>
    </w:p>
    <w:p w:rsidR="001614B6" w:rsidRDefault="007936D6">
      <w:pPr>
        <w:spacing w:after="232"/>
        <w:ind w:left="578" w:right="5"/>
      </w:pPr>
      <w:r>
        <w:t>Sancho Pérez, A. (2001)</w:t>
      </w:r>
      <w:r>
        <w:rPr>
          <w:b/>
        </w:rPr>
        <w:t xml:space="preserve"> </w:t>
      </w:r>
      <w:r>
        <w:rPr>
          <w:i/>
        </w:rPr>
        <w:t>Apuntes de metodología de la investigación en turismo.</w:t>
      </w:r>
      <w:r>
        <w:t xml:space="preserve"> OMT.PP 57-63; 76- 82; 85-89; 91-105;</w:t>
      </w:r>
      <w:r>
        <w:rPr>
          <w:b/>
        </w:rPr>
        <w:t xml:space="preserve"> </w:t>
      </w:r>
      <w:r>
        <w:t xml:space="preserve">107-109; 112-114; 133. </w:t>
      </w:r>
    </w:p>
    <w:p w:rsidR="001614B6" w:rsidRDefault="007936D6">
      <w:pPr>
        <w:pStyle w:val="Ttulo1"/>
        <w:ind w:left="-5"/>
      </w:pPr>
      <w:r>
        <w:t xml:space="preserve">Bibliografía complementaria general </w:t>
      </w:r>
    </w:p>
    <w:p w:rsidR="001614B6" w:rsidRDefault="007936D6">
      <w:pPr>
        <w:spacing w:after="232"/>
        <w:ind w:left="578" w:right="5"/>
      </w:pPr>
      <w:r>
        <w:t xml:space="preserve">Martínez, L. J. (2016). </w:t>
      </w:r>
      <w:r>
        <w:rPr>
          <w:i/>
        </w:rPr>
        <w:t>Cómo buscar y usar información científica</w:t>
      </w:r>
      <w:r>
        <w:t xml:space="preserve">. </w:t>
      </w:r>
      <w:r>
        <w:t xml:space="preserve">Competencias informáticas e informacionales. PP 18 a 21 y 27-32. </w:t>
      </w:r>
    </w:p>
    <w:p w:rsidR="001614B6" w:rsidRDefault="007936D6">
      <w:pPr>
        <w:pStyle w:val="Ttulo1"/>
        <w:ind w:left="-5"/>
      </w:pPr>
      <w:r>
        <w:t xml:space="preserve">Bibliografía del docente </w:t>
      </w:r>
    </w:p>
    <w:p w:rsidR="001614B6" w:rsidRDefault="007936D6">
      <w:pPr>
        <w:ind w:right="5"/>
      </w:pPr>
      <w:r>
        <w:t xml:space="preserve">Ander Egg, E. (1978) Técnicas de Investigación Social, Ed. El Cid. </w:t>
      </w:r>
    </w:p>
    <w:p w:rsidR="001614B6" w:rsidRDefault="007936D6">
      <w:pPr>
        <w:ind w:right="5"/>
      </w:pPr>
      <w:r>
        <w:t xml:space="preserve">Raya Vilchez, J. (2004) Estadistíca aplicada al turismo. Pearson Education Sa.  </w:t>
      </w:r>
    </w:p>
    <w:p w:rsidR="001614B6" w:rsidRDefault="007936D6">
      <w:pPr>
        <w:ind w:right="5"/>
      </w:pPr>
      <w:r>
        <w:t>Sabino, C. (200</w:t>
      </w:r>
      <w:r>
        <w:t xml:space="preserve">0). El proceso de investigación. Editorial Panapo  </w:t>
      </w:r>
    </w:p>
    <w:p w:rsidR="001614B6" w:rsidRDefault="007936D6">
      <w:pPr>
        <w:ind w:right="5"/>
      </w:pPr>
      <w:r>
        <w:t xml:space="preserve">Sautu, R. (2011). Capítulo 3: Acerca de qué es y no es investigación científica en ciencias sociales. En C. Wainerman, &amp; R. Sautu, La trastienda de la investigación (págs. 53-77). Ediciones Manantial. </w:t>
      </w:r>
    </w:p>
    <w:p w:rsidR="001614B6" w:rsidRDefault="007936D6">
      <w:pPr>
        <w:ind w:right="5"/>
      </w:pPr>
      <w:r>
        <w:t>Sc</w:t>
      </w:r>
      <w:r>
        <w:t xml:space="preserve">hlüter, R. (2005) Investigación en Turismo y Hotelería. Centro de Investigaciones en Turismo y Hotelería. </w:t>
      </w:r>
    </w:p>
    <w:p w:rsidR="001614B6" w:rsidRDefault="007936D6">
      <w:pPr>
        <w:ind w:right="5"/>
      </w:pPr>
      <w:r>
        <w:t>Tamayo y Tamayo, M. (2002). Capítulo 1: El conocimiento científico. En: M. Tamayo y Tamayo. El proceso de la investigación científica. Limusa Noriega</w:t>
      </w:r>
      <w:r>
        <w:t xml:space="preserve"> Editores. </w:t>
      </w:r>
    </w:p>
    <w:p w:rsidR="001614B6" w:rsidRDefault="007936D6">
      <w:pPr>
        <w:spacing w:after="0" w:line="259" w:lineRule="auto"/>
        <w:ind w:left="0" w:right="0" w:firstLine="0"/>
        <w:jc w:val="left"/>
      </w:pPr>
      <w:r>
        <w:t xml:space="preserve"> </w:t>
      </w:r>
    </w:p>
    <w:p w:rsidR="001614B6" w:rsidRDefault="007936D6">
      <w:pPr>
        <w:pStyle w:val="Ttulo1"/>
        <w:shd w:val="clear" w:color="auto" w:fill="BDD6EE"/>
        <w:spacing w:after="222" w:line="259" w:lineRule="auto"/>
        <w:ind w:left="-5"/>
      </w:pPr>
      <w:r>
        <w:t xml:space="preserve">8. PRESUPUESTO DE TIEMPO </w:t>
      </w:r>
    </w:p>
    <w:p w:rsidR="001614B6" w:rsidRDefault="007936D6">
      <w:pPr>
        <w:ind w:right="5"/>
      </w:pPr>
      <w:r>
        <w:t xml:space="preserve">Unidad I: 5 clases. </w:t>
      </w:r>
    </w:p>
    <w:p w:rsidR="001614B6" w:rsidRDefault="007936D6">
      <w:pPr>
        <w:ind w:right="5"/>
      </w:pPr>
      <w:r>
        <w:t xml:space="preserve">Unidad II: 8 clases. </w:t>
      </w:r>
    </w:p>
    <w:p w:rsidR="001614B6" w:rsidRDefault="007936D6">
      <w:pPr>
        <w:ind w:right="5"/>
      </w:pPr>
      <w:r>
        <w:t xml:space="preserve">Unidad III: 8 clases. </w:t>
      </w:r>
    </w:p>
    <w:p w:rsidR="001614B6" w:rsidRDefault="007936D6">
      <w:pPr>
        <w:ind w:right="5"/>
      </w:pPr>
      <w:r>
        <w:t>Instancias evaluativas, espacios de devolución personal de los resultados obtenidos en las evaluaciones, especificando logros, dificultades y errores,</w:t>
      </w:r>
      <w:r>
        <w:t xml:space="preserve"> consulta de dudas y profundización de los temas que presentan mayor dificultad al grupo. Se incluyen aquí las clases destinadas a explicar cómo se desarrollará el parcial, la fecha del parcial, los días destinados exclusivamente a taller para realización </w:t>
      </w:r>
      <w:r>
        <w:t xml:space="preserve">de actividades del portfolio, devoluciones individuales, colectivas y puestas en común de actividades, resolución de dudas, recuperatorios y entrega de notas a cada estudiante: 8 clases. </w:t>
      </w:r>
    </w:p>
    <w:p w:rsidR="001614B6" w:rsidRDefault="007936D6">
      <w:pPr>
        <w:spacing w:after="261"/>
        <w:ind w:right="910"/>
      </w:pPr>
      <w:r>
        <w:t>Actividad de divulgación científica: 1 clase. En el año 2024 hay 2 f</w:t>
      </w:r>
      <w:r>
        <w:t xml:space="preserve">eriados o jornadas sin actividad académica. Total: 32 clases. </w:t>
      </w:r>
    </w:p>
    <w:p w:rsidR="001614B6" w:rsidRDefault="007936D6">
      <w:pPr>
        <w:pStyle w:val="Ttulo1"/>
        <w:shd w:val="clear" w:color="auto" w:fill="BDD6EE"/>
        <w:spacing w:after="222" w:line="259" w:lineRule="auto"/>
        <w:ind w:left="-5"/>
      </w:pPr>
      <w:r>
        <w:t>9. ARTICULACIÓN CON LA PRACTICA INSTRUMENTAL Y EXPERIENCIA LABORAL</w:t>
      </w:r>
      <w:r>
        <w:rPr>
          <w:rFonts w:ascii="Times New Roman" w:eastAsia="Times New Roman" w:hAnsi="Times New Roman" w:cs="Times New Roman"/>
          <w:b w:val="0"/>
        </w:rPr>
        <w:t xml:space="preserve"> </w:t>
      </w:r>
    </w:p>
    <w:p w:rsidR="001614B6" w:rsidRDefault="007936D6">
      <w:pPr>
        <w:ind w:right="5"/>
      </w:pPr>
      <w:r>
        <w:t>Los y las estudiantes realizarán esquemas de diseños de investigación, construirán instrumentos para el relevamiento e interp</w:t>
      </w:r>
      <w:r>
        <w:t>retación de información vinculada a la actividad turística en un entorno determinado. Se propiciará la realización de entrevistas a profesionales y especialistas vinculados al campo del turismo o a alguna temática en particular relacionada al espacio curri</w:t>
      </w:r>
      <w:r>
        <w:t xml:space="preserve">cular, además de la participación de actividades de divulgación científica. </w:t>
      </w:r>
    </w:p>
    <w:p w:rsidR="001614B6" w:rsidRDefault="007936D6">
      <w:pPr>
        <w:ind w:right="5"/>
      </w:pPr>
      <w:r>
        <w:t>Por otra parte, en esta materia, se caracteriza el conocimiento científico y se presenta la investigación proporcionado herramientas a quienes se inician en sus estudios, para que</w:t>
      </w:r>
      <w:r>
        <w:t xml:space="preserve"> aborden las materias posteriores con una mirada en la búsqueda permanente de </w:t>
      </w:r>
      <w:r>
        <w:rPr>
          <w:i/>
        </w:rPr>
        <w:t>áreas de vacancia</w:t>
      </w:r>
      <w:r>
        <w:t xml:space="preserve"> y </w:t>
      </w:r>
      <w:r>
        <w:rPr>
          <w:i/>
        </w:rPr>
        <w:t>prioridades en investigación</w:t>
      </w:r>
      <w:r>
        <w:t>, pensando problemas factibles y viables de investigar.  A su vez, se prioriza la adquisición de un vocabulario claro y preciso, q</w:t>
      </w:r>
      <w:r>
        <w:t xml:space="preserve">ue le permita la comprensión de textos de este ámbito, como adquirir y trabajar en una escritura clara, precisa, coherente, con manejo de normas de estilo y buenas prácticas en cuanto al respeto por la propiedad intelectual de otros autores.  </w:t>
      </w:r>
    </w:p>
    <w:p w:rsidR="001614B6" w:rsidRDefault="007936D6">
      <w:pPr>
        <w:spacing w:after="232"/>
        <w:ind w:right="5"/>
      </w:pPr>
      <w:r>
        <w:t xml:space="preserve">Se ha mencionado el trabajo en la construcción de un </w:t>
      </w:r>
      <w:r>
        <w:rPr>
          <w:i/>
        </w:rPr>
        <w:t xml:space="preserve">glosario colectivo de la materia </w:t>
      </w:r>
      <w:r>
        <w:t>que considerará el diálogo con otros espacios curriculares de primer año, valorando positivamente la inclusión de términos que provengan de bibliografía incluida en los p</w:t>
      </w:r>
      <w:r>
        <w:t xml:space="preserve">rogramas correspondientes a los mismos. </w:t>
      </w:r>
    </w:p>
    <w:p w:rsidR="001614B6" w:rsidRDefault="007936D6">
      <w:pPr>
        <w:pStyle w:val="Ttulo1"/>
        <w:shd w:val="clear" w:color="auto" w:fill="BDD6EE"/>
        <w:spacing w:after="222" w:line="259" w:lineRule="auto"/>
        <w:ind w:left="-5"/>
      </w:pPr>
      <w:r>
        <w:t xml:space="preserve">10. EVALUACIÓN  </w:t>
      </w:r>
    </w:p>
    <w:p w:rsidR="001614B6" w:rsidRDefault="007936D6">
      <w:pPr>
        <w:ind w:right="5"/>
      </w:pPr>
      <w:r>
        <w:t xml:space="preserve">Este apartado se elaboró siguiendo lo indicado en la Resolución 4043/09 </w:t>
      </w:r>
      <w:r>
        <w:t xml:space="preserve">y lo acordado entre los actores institucionales en el Proyecto Educativo Institucional y el Proyecto de Evaluación Institucional del ISFDyT n° 46. </w:t>
      </w:r>
    </w:p>
    <w:p w:rsidR="001614B6" w:rsidRDefault="007936D6">
      <w:pPr>
        <w:spacing w:after="0" w:line="259" w:lineRule="auto"/>
        <w:ind w:left="0" w:right="0" w:firstLine="0"/>
        <w:jc w:val="left"/>
      </w:pPr>
      <w:r>
        <w:rPr>
          <w:b/>
        </w:rPr>
        <w:t xml:space="preserve"> </w:t>
      </w:r>
    </w:p>
    <w:p w:rsidR="001614B6" w:rsidRDefault="007936D6">
      <w:pPr>
        <w:spacing w:after="0" w:line="259" w:lineRule="auto"/>
        <w:ind w:left="0" w:right="0" w:firstLine="0"/>
        <w:jc w:val="left"/>
      </w:pPr>
      <w:r>
        <w:rPr>
          <w:b/>
        </w:rPr>
        <w:t xml:space="preserve"> </w:t>
      </w:r>
    </w:p>
    <w:p w:rsidR="001614B6" w:rsidRDefault="007936D6">
      <w:pPr>
        <w:spacing w:after="0" w:line="259" w:lineRule="auto"/>
        <w:ind w:left="0" w:right="0" w:firstLine="0"/>
        <w:jc w:val="left"/>
      </w:pPr>
      <w:r>
        <w:rPr>
          <w:b/>
        </w:rPr>
        <w:t xml:space="preserve"> </w:t>
      </w:r>
    </w:p>
    <w:p w:rsidR="001614B6" w:rsidRDefault="007936D6">
      <w:pPr>
        <w:spacing w:after="0" w:line="259" w:lineRule="auto"/>
        <w:ind w:left="0" w:right="0" w:firstLine="0"/>
        <w:jc w:val="left"/>
      </w:pPr>
      <w:r>
        <w:rPr>
          <w:b/>
        </w:rPr>
        <w:t xml:space="preserve"> </w:t>
      </w:r>
    </w:p>
    <w:p w:rsidR="001614B6" w:rsidRDefault="007936D6">
      <w:pPr>
        <w:tabs>
          <w:tab w:val="center" w:pos="4422"/>
        </w:tabs>
        <w:spacing w:after="7" w:line="250" w:lineRule="auto"/>
        <w:ind w:left="-15" w:right="0" w:firstLine="0"/>
        <w:jc w:val="left"/>
      </w:pPr>
      <w:r>
        <w:rPr>
          <w:b/>
        </w:rPr>
        <w:t xml:space="preserve">Condiciones para la aprobación de la cursada: </w:t>
      </w:r>
      <w:r>
        <w:rPr>
          <w:b/>
        </w:rPr>
        <w:tab/>
        <w:t xml:space="preserve"> </w:t>
      </w:r>
    </w:p>
    <w:p w:rsidR="001614B6" w:rsidRDefault="007936D6">
      <w:pPr>
        <w:ind w:right="5"/>
      </w:pPr>
      <w:r>
        <w:t>Se diagramó la evaluación en forma continua y proce</w:t>
      </w:r>
      <w:r>
        <w:t>sual realizando una observación permanente de todos los sucesos que van conformando el proceso de enseñanza y aprendizaje, evitando caer en el reduccionismo que significaría remitirse exclusivamente al resultado de una prueba. Para ello, la evaluación esta</w:t>
      </w:r>
      <w:r>
        <w:t xml:space="preserve">rá integrada por dos instancias: </w:t>
      </w:r>
    </w:p>
    <w:p w:rsidR="001614B6" w:rsidRDefault="007936D6">
      <w:pPr>
        <w:spacing w:after="11" w:line="259" w:lineRule="auto"/>
        <w:ind w:left="0" w:right="0" w:firstLine="0"/>
        <w:jc w:val="left"/>
      </w:pPr>
      <w:r>
        <w:t xml:space="preserve"> </w:t>
      </w:r>
    </w:p>
    <w:p w:rsidR="001614B6" w:rsidRDefault="007936D6">
      <w:pPr>
        <w:numPr>
          <w:ilvl w:val="0"/>
          <w:numId w:val="8"/>
        </w:numPr>
        <w:ind w:right="5" w:hanging="360"/>
      </w:pPr>
      <w:r>
        <w:t xml:space="preserve">Un parcial escrito. </w:t>
      </w:r>
    </w:p>
    <w:p w:rsidR="001614B6" w:rsidRDefault="007936D6">
      <w:pPr>
        <w:numPr>
          <w:ilvl w:val="0"/>
          <w:numId w:val="8"/>
        </w:numPr>
        <w:ind w:right="5" w:hanging="360"/>
      </w:pPr>
      <w:r>
        <w:t xml:space="preserve">Portfolio de actividades.  </w:t>
      </w:r>
    </w:p>
    <w:p w:rsidR="001614B6" w:rsidRDefault="007936D6">
      <w:pPr>
        <w:ind w:left="730" w:right="5"/>
      </w:pPr>
      <w:r>
        <w:t>Se seleccionó dicha opción con la intención de guardar la memoria del proceso de enseñanza aprendizaje de cada alumno y a fin de año poder dar cuenta del mismo. Las activi</w:t>
      </w:r>
      <w:r>
        <w:t>dades serán diversas, tanto grupales como individuales, de aplicación de los contenidos teóricos, desarrollándose algunas en las clases identificadas como taller. Dentro de las mismas, se trabajará en la construcción de instrumentos de recolección de infor</w:t>
      </w:r>
      <w:r>
        <w:t xml:space="preserve">mación, búsquedas de artículos de divulgación científica, ejercicios prácticos, elaboración de gráficos, entre otras.  </w:t>
      </w:r>
    </w:p>
    <w:p w:rsidR="001614B6" w:rsidRDefault="007936D6">
      <w:pPr>
        <w:ind w:left="730" w:right="5"/>
      </w:pPr>
      <w:r>
        <w:t>Cada alumno/a estará involucrado en su propia evaluación, llevando un seguimiento de su trabajo, realizando su autoevaluación y la coeva</w:t>
      </w:r>
      <w:r>
        <w:t xml:space="preserve">luación de quienes trabajen en forma colectiva. La última actividad, consiste en la entrega individual del glosario colectivo de la materia. La realización colectiva del mismo, apunta al trabajo colaborativo y al análisis minucioso del trabajo del otro. </w:t>
      </w:r>
    </w:p>
    <w:p w:rsidR="001614B6" w:rsidRDefault="007936D6">
      <w:pPr>
        <w:pStyle w:val="Ttulo1"/>
        <w:ind w:left="-5"/>
      </w:pPr>
      <w:r>
        <w:t>C</w:t>
      </w:r>
      <w:r>
        <w:t xml:space="preserve">riterios de evaluación </w:t>
      </w:r>
    </w:p>
    <w:p w:rsidR="001614B6" w:rsidRDefault="007936D6">
      <w:pPr>
        <w:numPr>
          <w:ilvl w:val="0"/>
          <w:numId w:val="9"/>
        </w:numPr>
        <w:ind w:right="5" w:hanging="360"/>
      </w:pPr>
      <w:r>
        <w:t xml:space="preserve">Interpretación de consignas. </w:t>
      </w:r>
    </w:p>
    <w:p w:rsidR="001614B6" w:rsidRDefault="007936D6">
      <w:pPr>
        <w:numPr>
          <w:ilvl w:val="0"/>
          <w:numId w:val="9"/>
        </w:numPr>
        <w:ind w:right="5" w:hanging="360"/>
      </w:pPr>
      <w:r>
        <w:t xml:space="preserve">Honestidad en la escritura respetando la autoría ajena </w:t>
      </w:r>
    </w:p>
    <w:p w:rsidR="001614B6" w:rsidRDefault="007936D6">
      <w:pPr>
        <w:numPr>
          <w:ilvl w:val="0"/>
          <w:numId w:val="9"/>
        </w:numPr>
        <w:ind w:right="5" w:hanging="360"/>
      </w:pPr>
      <w:r>
        <w:t xml:space="preserve">Flexibilidad ante sugerencias e incorporación de las mismas. </w:t>
      </w:r>
    </w:p>
    <w:p w:rsidR="001614B6" w:rsidRDefault="007936D6">
      <w:pPr>
        <w:numPr>
          <w:ilvl w:val="0"/>
          <w:numId w:val="9"/>
        </w:numPr>
        <w:ind w:right="5" w:hanging="360"/>
      </w:pPr>
      <w:r>
        <w:t xml:space="preserve">Predisposición para participar de las actividades en las clases taller.  </w:t>
      </w:r>
    </w:p>
    <w:p w:rsidR="001614B6" w:rsidRDefault="007936D6">
      <w:pPr>
        <w:numPr>
          <w:ilvl w:val="0"/>
          <w:numId w:val="9"/>
        </w:numPr>
        <w:ind w:right="5" w:hanging="360"/>
      </w:pPr>
      <w:r>
        <w:t xml:space="preserve">Cumplimiento de las fechas de entregas. </w:t>
      </w:r>
    </w:p>
    <w:p w:rsidR="001614B6" w:rsidRDefault="007936D6">
      <w:pPr>
        <w:numPr>
          <w:ilvl w:val="0"/>
          <w:numId w:val="9"/>
        </w:numPr>
        <w:ind w:right="5" w:hanging="360"/>
      </w:pPr>
      <w:r>
        <w:t xml:space="preserve">Respeto por la forma de presentación y prolijidad de las propuestas según las indicaciones brindadas por la docente. </w:t>
      </w:r>
    </w:p>
    <w:p w:rsidR="001614B6" w:rsidRDefault="007936D6">
      <w:pPr>
        <w:numPr>
          <w:ilvl w:val="0"/>
          <w:numId w:val="9"/>
        </w:numPr>
        <w:ind w:right="5" w:hanging="360"/>
      </w:pPr>
      <w:r>
        <w:t xml:space="preserve">Nivel de apropiación de los contenidos teóricos. </w:t>
      </w:r>
    </w:p>
    <w:p w:rsidR="001614B6" w:rsidRDefault="007936D6">
      <w:pPr>
        <w:numPr>
          <w:ilvl w:val="0"/>
          <w:numId w:val="9"/>
        </w:numPr>
        <w:ind w:right="5" w:hanging="360"/>
      </w:pPr>
      <w:r>
        <w:t>Construcción de un discurso coherente en las di</w:t>
      </w:r>
      <w:r>
        <w:t xml:space="preserve">versas producciones. </w:t>
      </w:r>
    </w:p>
    <w:p w:rsidR="001614B6" w:rsidRDefault="007936D6">
      <w:pPr>
        <w:numPr>
          <w:ilvl w:val="0"/>
          <w:numId w:val="9"/>
        </w:numPr>
        <w:ind w:right="5" w:hanging="360"/>
      </w:pPr>
      <w:r>
        <w:t xml:space="preserve">Aplicación de la bibliografía de la materia. </w:t>
      </w:r>
    </w:p>
    <w:p w:rsidR="001614B6" w:rsidRDefault="007936D6">
      <w:pPr>
        <w:numPr>
          <w:ilvl w:val="0"/>
          <w:numId w:val="9"/>
        </w:numPr>
        <w:ind w:right="5" w:hanging="360"/>
      </w:pPr>
      <w:r>
        <w:t xml:space="preserve">Respeto hacia los/as compañeros/as, la docente, el contrato pedagógico y el Acuerdo Institucional de Convivencia. </w:t>
      </w:r>
    </w:p>
    <w:p w:rsidR="001614B6" w:rsidRDefault="007936D6">
      <w:pPr>
        <w:spacing w:after="0" w:line="259" w:lineRule="auto"/>
        <w:ind w:left="720" w:right="0" w:firstLine="0"/>
        <w:jc w:val="left"/>
      </w:pPr>
      <w:r>
        <w:t xml:space="preserve"> </w:t>
      </w:r>
    </w:p>
    <w:p w:rsidR="001614B6" w:rsidRDefault="007936D6">
      <w:pPr>
        <w:ind w:right="5"/>
      </w:pPr>
      <w:r>
        <w:t>Se tuvo en cuenta para el armado de los criterios de evaluación, que qu</w:t>
      </w:r>
      <w:r>
        <w:t>ien realiza una investigación, entre otras habilidades, debe ser ordenado/a y metódico/a, y estar siempre atento/a al cumplimiento de los plazos para las entregas de los informes. Si bien esta es una materia que brinda los primeros pasos en la investigació</w:t>
      </w:r>
      <w:r>
        <w:t xml:space="preserve">n, se considera que estos criterios se deben trabajar desde el momento inicial y que potenciarán el rendimiento de los/ as alumnos/as en todo el trayecto académico. </w:t>
      </w:r>
    </w:p>
    <w:p w:rsidR="001614B6" w:rsidRDefault="007936D6">
      <w:pPr>
        <w:spacing w:after="232"/>
        <w:ind w:right="5"/>
      </w:pPr>
      <w:r>
        <w:t>Al final de cada instancia de evaluación, la docente ofrecerá espacios de devolución, expl</w:t>
      </w:r>
      <w:r>
        <w:t>icando los temas, si hubiere, que hayan presentado mayor dificultad, fomentando el diálogo y la evacuación de las dudas para que los alumnos puedan completar el proceso de enseñanza- aprendizaje. Las y los alumnos tendrán la oportunidad de rehacer lo que s</w:t>
      </w:r>
      <w:r>
        <w:t xml:space="preserve">e acuerde con la docente.  </w:t>
      </w:r>
    </w:p>
    <w:p w:rsidR="001614B6" w:rsidRDefault="007936D6">
      <w:pPr>
        <w:spacing w:after="7" w:line="250" w:lineRule="auto"/>
        <w:ind w:left="-5" w:right="0"/>
        <w:jc w:val="left"/>
      </w:pPr>
      <w:r>
        <w:rPr>
          <w:b/>
        </w:rPr>
        <w:t xml:space="preserve">Condiciones para la acreditación de la materia:  </w:t>
      </w:r>
    </w:p>
    <w:p w:rsidR="001614B6" w:rsidRDefault="007936D6">
      <w:pPr>
        <w:ind w:right="5"/>
      </w:pPr>
      <w:r>
        <w:t>Los estudiantes que aprueben las dos instancias evaluativas con 7 (siete) o más puntos, obtienen la PROMOCION, es decir, que la materia está aprobada y el o la estudiante no debe</w:t>
      </w:r>
      <w:r>
        <w:t xml:space="preserve"> presentarse a examen final (La condición es obtener una nota igual o mayor a 7 en cada instancia, sin recuperatorio). </w:t>
      </w:r>
      <w:r>
        <w:rPr>
          <w:b/>
        </w:rPr>
        <w:t xml:space="preserve"> </w:t>
      </w:r>
    </w:p>
    <w:p w:rsidR="001614B6" w:rsidRDefault="007936D6">
      <w:pPr>
        <w:ind w:right="5"/>
      </w:pPr>
      <w:r>
        <w:t>En cambio, aquellos/as estudiantes que no alcanzaran los 7 (siete) o más puntos en cada una de las instancias parciales, deben presenta</w:t>
      </w:r>
      <w:r>
        <w:t xml:space="preserve">rse a un examen final individual integrador de contenidos en mesa de examen. </w:t>
      </w:r>
    </w:p>
    <w:p w:rsidR="001614B6" w:rsidRDefault="007936D6">
      <w:pPr>
        <w:spacing w:after="232"/>
        <w:ind w:right="5"/>
      </w:pPr>
      <w:r>
        <w:t xml:space="preserve">Aquellos/as estudiantes que deban rendir recuperatorio, independientemente de la nota del mismo, ya no obtienen la posibilidad de promocionar la materia.  </w:t>
      </w:r>
    </w:p>
    <w:p w:rsidR="001614B6" w:rsidRDefault="007936D6">
      <w:pPr>
        <w:ind w:right="5"/>
      </w:pPr>
      <w:r>
        <w:t>A continuación se pres</w:t>
      </w:r>
      <w:r>
        <w:t xml:space="preserve">entan, algunas de las rúbricas de evaluación utilizadas (Según la actividad y el grupo, la docente puede considerar necesario hacer modificaciones), las propuestas de autoevaluación, coevaluación y metaevaluación. En cuanto a las estrategias de devolución </w:t>
      </w:r>
      <w:r>
        <w:t xml:space="preserve">de resultados y sugerencias para la superación de dificultades, se realizan también en forma oral, mediante el diálogo y la escucha mutua.  </w:t>
      </w:r>
    </w:p>
    <w:p w:rsidR="001614B6" w:rsidRDefault="007936D6">
      <w:pPr>
        <w:spacing w:after="0" w:line="259" w:lineRule="auto"/>
        <w:ind w:left="0" w:right="0" w:firstLine="0"/>
        <w:jc w:val="left"/>
      </w:pPr>
      <w:r>
        <w:t xml:space="preserve"> </w:t>
      </w:r>
      <w:r>
        <w:tab/>
        <w:t xml:space="preserve"> </w:t>
      </w:r>
    </w:p>
    <w:p w:rsidR="001614B6" w:rsidRDefault="007936D6">
      <w:pPr>
        <w:ind w:right="5"/>
      </w:pPr>
      <w:r>
        <w:t xml:space="preserve">Rúbricas: </w:t>
      </w:r>
    </w:p>
    <w:p w:rsidR="001614B6" w:rsidRDefault="007936D6">
      <w:pPr>
        <w:numPr>
          <w:ilvl w:val="0"/>
          <w:numId w:val="10"/>
        </w:numPr>
        <w:ind w:right="8" w:hanging="360"/>
      </w:pPr>
      <w:r>
        <w:t xml:space="preserve">La misma rúbrica se utiliza en dos momentos, primero como “Rúbrica de autoevaluación previa a la entrega del trabajo” que completan los estudiantes y en un segundo momento, luego de la corrección del trabajo, la docente realiza sus aportes, comentarios, y </w:t>
      </w:r>
      <w:r>
        <w:t xml:space="preserve">orientaciones. </w:t>
      </w:r>
    </w:p>
    <w:p w:rsidR="001614B6" w:rsidRDefault="007936D6">
      <w:pPr>
        <w:spacing w:after="0" w:line="259" w:lineRule="auto"/>
        <w:ind w:left="0" w:right="0" w:firstLine="0"/>
        <w:jc w:val="left"/>
      </w:pPr>
      <w:r>
        <w:rPr>
          <w:rFonts w:ascii="Arial" w:eastAsia="Arial" w:hAnsi="Arial" w:cs="Arial"/>
          <w:sz w:val="16"/>
        </w:rPr>
        <w:t xml:space="preserve"> </w:t>
      </w:r>
    </w:p>
    <w:tbl>
      <w:tblPr>
        <w:tblStyle w:val="TableGrid"/>
        <w:tblW w:w="8935" w:type="dxa"/>
        <w:tblInd w:w="284" w:type="dxa"/>
        <w:tblCellMar>
          <w:top w:w="1" w:type="dxa"/>
          <w:left w:w="108" w:type="dxa"/>
          <w:bottom w:w="0" w:type="dxa"/>
          <w:right w:w="73" w:type="dxa"/>
        </w:tblCellMar>
        <w:tblLook w:val="04A0" w:firstRow="1" w:lastRow="0" w:firstColumn="1" w:lastColumn="0" w:noHBand="0" w:noVBand="1"/>
      </w:tblPr>
      <w:tblGrid>
        <w:gridCol w:w="1081"/>
        <w:gridCol w:w="936"/>
        <w:gridCol w:w="1125"/>
        <w:gridCol w:w="1124"/>
        <w:gridCol w:w="4670"/>
      </w:tblGrid>
      <w:tr w:rsidR="001614B6">
        <w:trPr>
          <w:trHeight w:val="561"/>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32" w:line="239" w:lineRule="auto"/>
              <w:ind w:left="16" w:right="12" w:firstLine="0"/>
              <w:jc w:val="center"/>
            </w:pPr>
            <w:r>
              <w:rPr>
                <w:rFonts w:ascii="Times New Roman" w:eastAsia="Times New Roman" w:hAnsi="Times New Roman" w:cs="Times New Roman"/>
                <w:b/>
                <w:sz w:val="16"/>
              </w:rPr>
              <w:t xml:space="preserve">Categoría de </w:t>
            </w:r>
          </w:p>
          <w:p w:rsidR="001614B6" w:rsidRDefault="007936D6">
            <w:pPr>
              <w:spacing w:after="0" w:line="259" w:lineRule="auto"/>
              <w:ind w:left="24" w:right="0" w:firstLine="0"/>
              <w:jc w:val="left"/>
            </w:pPr>
            <w:r>
              <w:rPr>
                <w:rFonts w:ascii="Times New Roman" w:eastAsia="Times New Roman" w:hAnsi="Times New Roman" w:cs="Times New Roman"/>
                <w:b/>
                <w:sz w:val="16"/>
              </w:rPr>
              <w:t xml:space="preserve">observación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8" w:right="0" w:firstLine="4"/>
            </w:pPr>
            <w:r>
              <w:rPr>
                <w:rFonts w:ascii="Times New Roman" w:eastAsia="Times New Roman" w:hAnsi="Times New Roman" w:cs="Times New Roman"/>
                <w:b/>
                <w:sz w:val="16"/>
              </w:rPr>
              <w:t xml:space="preserve">Acorde a lo pedido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b/>
                <w:sz w:val="16"/>
              </w:rPr>
              <w:t xml:space="preserve">Debe completar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b/>
                <w:sz w:val="16"/>
              </w:rPr>
              <w:t xml:space="preserve">Necesita completar y mejorar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6" w:firstLine="0"/>
              <w:jc w:val="center"/>
            </w:pPr>
            <w:r>
              <w:rPr>
                <w:rFonts w:ascii="Times New Roman" w:eastAsia="Times New Roman" w:hAnsi="Times New Roman" w:cs="Times New Roman"/>
                <w:b/>
                <w:sz w:val="16"/>
              </w:rPr>
              <w:t xml:space="preserve">Orientaciones </w:t>
            </w:r>
          </w:p>
        </w:tc>
      </w:tr>
      <w:tr w:rsidR="001614B6">
        <w:trPr>
          <w:trHeight w:val="564"/>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6" w:right="0" w:firstLine="228"/>
              <w:jc w:val="left"/>
            </w:pPr>
            <w:r>
              <w:rPr>
                <w:rFonts w:ascii="Times New Roman" w:eastAsia="Times New Roman" w:hAnsi="Times New Roman" w:cs="Times New Roman"/>
                <w:sz w:val="16"/>
              </w:rPr>
              <w:t xml:space="preserve">Datos solicitados en la portada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sz w:val="16"/>
              </w:rPr>
              <w:t xml:space="preserve">¿Están todos los datos solicitados en la portada? Institución, materia, curso, título, docente, autores y fecha </w:t>
            </w:r>
          </w:p>
        </w:tc>
      </w:tr>
      <w:tr w:rsidR="001614B6">
        <w:trPr>
          <w:trHeight w:val="744"/>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0" w:firstLine="0"/>
              <w:jc w:val="center"/>
            </w:pPr>
            <w:r>
              <w:rPr>
                <w:rFonts w:ascii="Times New Roman" w:eastAsia="Times New Roman" w:hAnsi="Times New Roman" w:cs="Times New Roman"/>
                <w:sz w:val="16"/>
              </w:rPr>
              <w:t xml:space="preserve">Introducción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6" w:lineRule="auto"/>
              <w:ind w:left="0" w:right="0" w:firstLine="0"/>
              <w:jc w:val="center"/>
            </w:pPr>
            <w:r>
              <w:rPr>
                <w:rFonts w:ascii="Times New Roman" w:eastAsia="Times New Roman" w:hAnsi="Times New Roman" w:cs="Times New Roman"/>
                <w:sz w:val="16"/>
              </w:rPr>
              <w:t xml:space="preserve">¿Está escrito el tema, delimitado según las coordenadas de tiempo y espacio? </w:t>
            </w:r>
          </w:p>
          <w:p w:rsidR="001614B6" w:rsidRDefault="007936D6">
            <w:pPr>
              <w:spacing w:after="0" w:line="259" w:lineRule="auto"/>
              <w:ind w:left="0" w:right="0" w:firstLine="0"/>
              <w:jc w:val="center"/>
            </w:pPr>
            <w:r>
              <w:rPr>
                <w:rFonts w:ascii="Times New Roman" w:eastAsia="Times New Roman" w:hAnsi="Times New Roman" w:cs="Times New Roman"/>
                <w:sz w:val="16"/>
              </w:rPr>
              <w:t xml:space="preserve">¿Incluye la justificación del estudio, indicando la relevancia social, interés, viabilidad y originalidad? </w:t>
            </w:r>
          </w:p>
        </w:tc>
      </w:tr>
      <w:tr w:rsidR="001614B6">
        <w:trPr>
          <w:trHeight w:val="564"/>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0" w:firstLine="0"/>
              <w:jc w:val="center"/>
            </w:pPr>
            <w:r>
              <w:rPr>
                <w:rFonts w:ascii="Times New Roman" w:eastAsia="Times New Roman" w:hAnsi="Times New Roman" w:cs="Times New Roman"/>
                <w:sz w:val="16"/>
              </w:rPr>
              <w:t xml:space="preserve">Problema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sz w:val="16"/>
              </w:rPr>
              <w:t xml:space="preserve">¿Está escrito el problema como una pregunta? (Entre los signos ¿?) ¿La pregunta  se responde por sí o por no? </w:t>
            </w:r>
            <w:r>
              <w:rPr>
                <w:rFonts w:ascii="Times New Roman" w:eastAsia="Times New Roman" w:hAnsi="Times New Roman" w:cs="Times New Roman"/>
                <w:sz w:val="16"/>
              </w:rPr>
              <w:t xml:space="preserve">(Recuerden que no debe hacerlo) </w:t>
            </w:r>
          </w:p>
        </w:tc>
      </w:tr>
      <w:tr w:rsidR="001614B6">
        <w:trPr>
          <w:trHeight w:val="376"/>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1" w:firstLine="0"/>
              <w:jc w:val="center"/>
            </w:pPr>
            <w:r>
              <w:rPr>
                <w:rFonts w:ascii="Times New Roman" w:eastAsia="Times New Roman" w:hAnsi="Times New Roman" w:cs="Times New Roman"/>
                <w:sz w:val="16"/>
              </w:rPr>
              <w:t xml:space="preserve">Hipótesis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4" w:firstLine="0"/>
              <w:jc w:val="center"/>
            </w:pPr>
            <w:r>
              <w:rPr>
                <w:rFonts w:ascii="Times New Roman" w:eastAsia="Times New Roman" w:hAnsi="Times New Roman" w:cs="Times New Roman"/>
                <w:sz w:val="16"/>
              </w:rPr>
              <w:t xml:space="preserve">¿Responde claramente al problema planteado? ¿Está escrita como una afirmación? </w:t>
            </w:r>
          </w:p>
        </w:tc>
      </w:tr>
      <w:tr w:rsidR="001614B6">
        <w:trPr>
          <w:trHeight w:val="748"/>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1" w:firstLine="0"/>
              <w:jc w:val="center"/>
            </w:pPr>
            <w:r>
              <w:rPr>
                <w:rFonts w:ascii="Times New Roman" w:eastAsia="Times New Roman" w:hAnsi="Times New Roman" w:cs="Times New Roman"/>
                <w:sz w:val="16"/>
              </w:rPr>
              <w:t xml:space="preserve">Objetivos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3" w:firstLine="0"/>
              <w:jc w:val="center"/>
            </w:pPr>
            <w:r>
              <w:rPr>
                <w:rFonts w:ascii="Times New Roman" w:eastAsia="Times New Roman" w:hAnsi="Times New Roman" w:cs="Times New Roman"/>
                <w:sz w:val="16"/>
              </w:rPr>
              <w:t xml:space="preserve">¿Empiezan todos con un verbo en infinitivo? </w:t>
            </w:r>
          </w:p>
          <w:p w:rsidR="001614B6" w:rsidRDefault="007936D6">
            <w:pPr>
              <w:spacing w:after="1" w:line="277" w:lineRule="auto"/>
              <w:ind w:left="0" w:right="0" w:firstLine="0"/>
              <w:jc w:val="center"/>
            </w:pPr>
            <w:r>
              <w:rPr>
                <w:rFonts w:ascii="Times New Roman" w:eastAsia="Times New Roman" w:hAnsi="Times New Roman" w:cs="Times New Roman"/>
                <w:sz w:val="16"/>
              </w:rPr>
              <w:t xml:space="preserve">¿Hay uno identificado como objetivo general y al menos tres específicos? </w:t>
            </w:r>
          </w:p>
          <w:p w:rsidR="001614B6" w:rsidRDefault="007936D6">
            <w:pPr>
              <w:spacing w:after="0" w:line="259" w:lineRule="auto"/>
              <w:ind w:left="0" w:right="43" w:firstLine="0"/>
              <w:jc w:val="center"/>
            </w:pPr>
            <w:r>
              <w:rPr>
                <w:rFonts w:ascii="Times New Roman" w:eastAsia="Times New Roman" w:hAnsi="Times New Roman" w:cs="Times New Roman"/>
                <w:sz w:val="16"/>
              </w:rPr>
              <w:t xml:space="preserve">¿Los específicos están en orden? </w:t>
            </w:r>
          </w:p>
        </w:tc>
      </w:tr>
      <w:tr w:rsidR="001614B6">
        <w:trPr>
          <w:trHeight w:val="928"/>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left"/>
            </w:pPr>
            <w:r>
              <w:rPr>
                <w:rFonts w:ascii="Times New Roman" w:eastAsia="Times New Roman" w:hAnsi="Times New Roman" w:cs="Times New Roman"/>
                <w:sz w:val="16"/>
              </w:rPr>
              <w:t xml:space="preserve">Antecedentes </w:t>
            </w:r>
          </w:p>
          <w:p w:rsidR="001614B6" w:rsidRDefault="007936D6">
            <w:pPr>
              <w:spacing w:after="0" w:line="259" w:lineRule="auto"/>
              <w:ind w:left="0" w:right="0" w:firstLine="0"/>
              <w:jc w:val="center"/>
            </w:pPr>
            <w:r>
              <w:rPr>
                <w:rFonts w:ascii="Times New Roman" w:eastAsia="Times New Roman" w:hAnsi="Times New Roman" w:cs="Times New Roman"/>
                <w:sz w:val="16"/>
              </w:rPr>
              <w:t xml:space="preserve">/ Estado del arte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16" w:line="258" w:lineRule="auto"/>
              <w:ind w:left="0" w:right="0" w:firstLine="0"/>
              <w:jc w:val="center"/>
            </w:pPr>
            <w:r>
              <w:rPr>
                <w:rFonts w:ascii="Times New Roman" w:eastAsia="Times New Roman" w:hAnsi="Times New Roman" w:cs="Times New Roman"/>
                <w:sz w:val="16"/>
              </w:rPr>
              <w:t xml:space="preserve">¿Han buscado trabajos que sean resultados de investigaciones, como artículos de revistas científicas, trabajos finales de carrera, etc. en google académico? </w:t>
            </w:r>
          </w:p>
          <w:p w:rsidR="001614B6" w:rsidRDefault="007936D6">
            <w:pPr>
              <w:spacing w:after="15" w:line="259" w:lineRule="auto"/>
              <w:ind w:left="0" w:right="40" w:firstLine="0"/>
              <w:jc w:val="center"/>
            </w:pPr>
            <w:r>
              <w:rPr>
                <w:rFonts w:ascii="Times New Roman" w:eastAsia="Times New Roman" w:hAnsi="Times New Roman" w:cs="Times New Roman"/>
                <w:sz w:val="16"/>
              </w:rPr>
              <w:t xml:space="preserve">¿Leyeron el material y el ejemplo que está en el aula virtual? </w:t>
            </w:r>
          </w:p>
          <w:p w:rsidR="001614B6" w:rsidRDefault="007936D6">
            <w:pPr>
              <w:spacing w:after="0" w:line="259" w:lineRule="auto"/>
              <w:ind w:left="0" w:right="44" w:firstLine="0"/>
              <w:jc w:val="center"/>
            </w:pPr>
            <w:r>
              <w:rPr>
                <w:rFonts w:ascii="Times New Roman" w:eastAsia="Times New Roman" w:hAnsi="Times New Roman" w:cs="Times New Roman"/>
                <w:sz w:val="16"/>
              </w:rPr>
              <w:t>¿</w:t>
            </w:r>
            <w:r>
              <w:rPr>
                <w:rFonts w:ascii="Times New Roman" w:eastAsia="Times New Roman" w:hAnsi="Times New Roman" w:cs="Times New Roman"/>
                <w:sz w:val="16"/>
              </w:rPr>
              <w:t xml:space="preserve">Los textos están citados con APA 7° edición? </w:t>
            </w:r>
          </w:p>
        </w:tc>
      </w:tr>
      <w:tr w:rsidR="001614B6">
        <w:trPr>
          <w:trHeight w:val="932"/>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2" w:firstLine="0"/>
              <w:jc w:val="center"/>
            </w:pPr>
            <w:r>
              <w:rPr>
                <w:rFonts w:ascii="Times New Roman" w:eastAsia="Times New Roman" w:hAnsi="Times New Roman" w:cs="Times New Roman"/>
                <w:sz w:val="16"/>
              </w:rPr>
              <w:t xml:space="preserve">Marco teórico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9" w:lineRule="auto"/>
              <w:ind w:left="0" w:right="0" w:firstLine="0"/>
              <w:jc w:val="center"/>
            </w:pPr>
            <w:r>
              <w:rPr>
                <w:rFonts w:ascii="Times New Roman" w:eastAsia="Times New Roman" w:hAnsi="Times New Roman" w:cs="Times New Roman"/>
                <w:sz w:val="16"/>
              </w:rPr>
              <w:t xml:space="preserve">¿Pudieron identificar los conceptos centrales sin los cuales es imposible comprender la investigación que se llevará adelante? </w:t>
            </w:r>
          </w:p>
          <w:p w:rsidR="001614B6" w:rsidRDefault="007936D6">
            <w:pPr>
              <w:spacing w:after="0" w:line="259" w:lineRule="auto"/>
              <w:ind w:left="0" w:right="0" w:firstLine="0"/>
              <w:jc w:val="center"/>
            </w:pPr>
            <w:r>
              <w:rPr>
                <w:rFonts w:ascii="Times New Roman" w:eastAsia="Times New Roman" w:hAnsi="Times New Roman" w:cs="Times New Roman"/>
                <w:sz w:val="16"/>
              </w:rPr>
              <w:t xml:space="preserve">¿Leyeron el material y los ejemplos que están en </w:t>
            </w:r>
            <w:r>
              <w:rPr>
                <w:rFonts w:ascii="Times New Roman" w:eastAsia="Times New Roman" w:hAnsi="Times New Roman" w:cs="Times New Roman"/>
                <w:sz w:val="16"/>
              </w:rPr>
              <w:t xml:space="preserve">el aula virtual? ¿Citaron de dónde tomaron cada definición según las normas APA 7° edición? </w:t>
            </w:r>
          </w:p>
        </w:tc>
      </w:tr>
      <w:tr w:rsidR="001614B6">
        <w:trPr>
          <w:trHeight w:val="928"/>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4" w:right="0" w:firstLine="0"/>
              <w:jc w:val="left"/>
            </w:pPr>
            <w:r>
              <w:rPr>
                <w:rFonts w:ascii="Times New Roman" w:eastAsia="Times New Roman" w:hAnsi="Times New Roman" w:cs="Times New Roman"/>
                <w:sz w:val="16"/>
              </w:rPr>
              <w:t xml:space="preserve">Metodología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33" w:firstLine="0"/>
              <w:jc w:val="center"/>
            </w:pPr>
            <w:r>
              <w:rPr>
                <w:rFonts w:ascii="Times New Roman" w:eastAsia="Times New Roman" w:hAnsi="Times New Roman" w:cs="Times New Roman"/>
                <w:sz w:val="16"/>
              </w:rPr>
              <w:t xml:space="preserve">¿Pudieron definir que enfoque le van a dar a la investigación? </w:t>
            </w:r>
          </w:p>
          <w:p w:rsidR="001614B6" w:rsidRDefault="007936D6">
            <w:pPr>
              <w:spacing w:after="0" w:line="259" w:lineRule="auto"/>
              <w:ind w:left="0" w:right="0" w:firstLine="0"/>
              <w:jc w:val="center"/>
            </w:pPr>
            <w:r>
              <w:rPr>
                <w:rFonts w:ascii="Times New Roman" w:eastAsia="Times New Roman" w:hAnsi="Times New Roman" w:cs="Times New Roman"/>
                <w:sz w:val="16"/>
              </w:rPr>
              <w:t>¿</w:t>
            </w:r>
            <w:r>
              <w:rPr>
                <w:rFonts w:ascii="Times New Roman" w:eastAsia="Times New Roman" w:hAnsi="Times New Roman" w:cs="Times New Roman"/>
                <w:sz w:val="16"/>
              </w:rPr>
              <w:t xml:space="preserve">Seleccionaron qué técnica van a utilizar? ¿Construyeron el modelo de instrumento para desarrollar la técnica elegida? Cada una de las preguntas en caso de encuesta o entrevista, tiene relación con el problema planteado y los objetivos? </w:t>
            </w:r>
          </w:p>
        </w:tc>
      </w:tr>
      <w:tr w:rsidR="001614B6">
        <w:trPr>
          <w:trHeight w:val="564"/>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32" w:right="0" w:firstLine="0"/>
              <w:jc w:val="left"/>
            </w:pPr>
            <w:r>
              <w:rPr>
                <w:rFonts w:ascii="Times New Roman" w:eastAsia="Times New Roman" w:hAnsi="Times New Roman" w:cs="Times New Roman"/>
                <w:sz w:val="16"/>
              </w:rPr>
              <w:t xml:space="preserve">Cronograma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sz w:val="16"/>
              </w:rPr>
              <w:t xml:space="preserve">¿Pudieron realizarlo? Enumeraron las actividades que creen que deben realizar para finalizar la investigación antes de que termine la cursada 2024? </w:t>
            </w:r>
          </w:p>
        </w:tc>
      </w:tr>
      <w:tr w:rsidR="001614B6">
        <w:trPr>
          <w:trHeight w:val="560"/>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6" w:firstLine="0"/>
              <w:jc w:val="center"/>
            </w:pPr>
            <w:r>
              <w:rPr>
                <w:rFonts w:ascii="Times New Roman" w:eastAsia="Times New Roman" w:hAnsi="Times New Roman" w:cs="Times New Roman"/>
                <w:sz w:val="16"/>
              </w:rPr>
              <w:t xml:space="preserve">Referencias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sz w:val="16"/>
              </w:rPr>
              <w:t xml:space="preserve">¿Hicieron un listado con las referencias? ¿Está ordenado alfabéticamente? ¿Completaron todos los datos según las normas APA 7 ° edición? </w:t>
            </w:r>
          </w:p>
        </w:tc>
      </w:tr>
      <w:tr w:rsidR="001614B6">
        <w:trPr>
          <w:trHeight w:val="964"/>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Times New Roman" w:eastAsia="Times New Roman" w:hAnsi="Times New Roman" w:cs="Times New Roman"/>
                <w:sz w:val="16"/>
              </w:rPr>
              <w:t xml:space="preserve">Plano de la presentación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44" w:right="188" w:firstLine="0"/>
              <w:jc w:val="center"/>
            </w:pPr>
            <w:r>
              <w:rPr>
                <w:sz w:val="16"/>
              </w:rPr>
              <w:t xml:space="preserve">¿Está impreso todo con </w:t>
            </w:r>
            <w:r>
              <w:rPr>
                <w:sz w:val="16"/>
              </w:rPr>
              <w:t xml:space="preserve">la misma letra y estilo? ¿Pasaron el corrector ortográfico? ¿Está encarpetado o anillado, de alguna manera que las páginas no se separen? </w:t>
            </w:r>
            <w:r>
              <w:rPr>
                <w:rFonts w:ascii="Times New Roman" w:eastAsia="Times New Roman" w:hAnsi="Times New Roman" w:cs="Times New Roman"/>
                <w:sz w:val="16"/>
              </w:rPr>
              <w:t xml:space="preserve">¿Todas las oraciones empiezan con mayúscula y finalizan con un punto? </w:t>
            </w:r>
          </w:p>
        </w:tc>
      </w:tr>
      <w:tr w:rsidR="001614B6">
        <w:trPr>
          <w:trHeight w:val="560"/>
        </w:trPr>
        <w:tc>
          <w:tcPr>
            <w:tcW w:w="1081" w:type="dxa"/>
            <w:tcBorders>
              <w:top w:val="single" w:sz="3" w:space="0" w:color="000000"/>
              <w:left w:val="single" w:sz="3" w:space="0" w:color="000000"/>
              <w:bottom w:val="single" w:sz="3" w:space="0" w:color="000000"/>
              <w:right w:val="single" w:sz="3" w:space="0" w:color="000000"/>
            </w:tcBorders>
          </w:tcPr>
          <w:p w:rsidR="001614B6" w:rsidRDefault="007936D6">
            <w:pPr>
              <w:spacing w:after="14" w:line="259" w:lineRule="auto"/>
              <w:ind w:left="5" w:right="0" w:firstLine="0"/>
              <w:jc w:val="center"/>
            </w:pPr>
            <w:r>
              <w:rPr>
                <w:rFonts w:ascii="Times New Roman" w:eastAsia="Times New Roman" w:hAnsi="Times New Roman" w:cs="Times New Roman"/>
                <w:sz w:val="16"/>
              </w:rPr>
              <w:t xml:space="preserve"> </w:t>
            </w:r>
          </w:p>
          <w:p w:rsidR="001614B6" w:rsidRDefault="007936D6">
            <w:pPr>
              <w:spacing w:after="0" w:line="259" w:lineRule="auto"/>
              <w:ind w:left="24" w:right="0" w:firstLine="0"/>
              <w:jc w:val="left"/>
            </w:pPr>
            <w:r>
              <w:rPr>
                <w:rFonts w:ascii="Times New Roman" w:eastAsia="Times New Roman" w:hAnsi="Times New Roman" w:cs="Times New Roman"/>
                <w:sz w:val="16"/>
              </w:rPr>
              <w:t xml:space="preserve">Comentarios </w:t>
            </w:r>
          </w:p>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9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Times New Roman" w:eastAsia="Times New Roman" w:hAnsi="Times New Roman" w:cs="Times New Roman"/>
                <w:sz w:val="16"/>
              </w:rPr>
              <w:t xml:space="preserve"> </w:t>
            </w:r>
          </w:p>
        </w:tc>
        <w:tc>
          <w:tcPr>
            <w:tcW w:w="112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 w:right="0" w:firstLine="0"/>
              <w:jc w:val="center"/>
            </w:pPr>
            <w:r>
              <w:rPr>
                <w:rFonts w:ascii="Times New Roman" w:eastAsia="Times New Roman" w:hAnsi="Times New Roman" w:cs="Times New Roman"/>
                <w:sz w:val="16"/>
              </w:rPr>
              <w:t xml:space="preserve"> </w:t>
            </w:r>
          </w:p>
        </w:tc>
        <w:tc>
          <w:tcPr>
            <w:tcW w:w="112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c>
          <w:tcPr>
            <w:tcW w:w="467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 w:right="0" w:firstLine="0"/>
              <w:jc w:val="center"/>
            </w:pPr>
            <w:r>
              <w:rPr>
                <w:rFonts w:ascii="Times New Roman" w:eastAsia="Times New Roman" w:hAnsi="Times New Roman" w:cs="Times New Roman"/>
                <w:sz w:val="16"/>
              </w:rPr>
              <w:t xml:space="preserve"> </w:t>
            </w:r>
          </w:p>
        </w:tc>
      </w:tr>
    </w:tbl>
    <w:p w:rsidR="001614B6" w:rsidRDefault="007936D6">
      <w:pPr>
        <w:spacing w:after="0" w:line="259" w:lineRule="auto"/>
        <w:ind w:left="720" w:right="0" w:firstLine="0"/>
        <w:jc w:val="left"/>
      </w:pPr>
      <w:r>
        <w:rPr>
          <w:rFonts w:ascii="Arial" w:eastAsia="Arial" w:hAnsi="Arial" w:cs="Arial"/>
          <w:b/>
          <w:sz w:val="16"/>
        </w:rPr>
        <w:t xml:space="preserve"> </w:t>
      </w:r>
    </w:p>
    <w:p w:rsidR="001614B6" w:rsidRDefault="007936D6">
      <w:pPr>
        <w:spacing w:after="0" w:line="259" w:lineRule="auto"/>
        <w:ind w:left="0" w:right="0" w:firstLine="0"/>
        <w:jc w:val="left"/>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r>
      <w:r>
        <w:rPr>
          <w:rFonts w:ascii="Arial" w:eastAsia="Arial" w:hAnsi="Arial" w:cs="Arial"/>
          <w:b/>
          <w:sz w:val="16"/>
        </w:rPr>
        <w:t xml:space="preserve"> </w:t>
      </w:r>
    </w:p>
    <w:p w:rsidR="001614B6" w:rsidRDefault="007936D6">
      <w:pPr>
        <w:numPr>
          <w:ilvl w:val="0"/>
          <w:numId w:val="10"/>
        </w:numPr>
        <w:spacing w:after="0" w:line="259" w:lineRule="auto"/>
        <w:ind w:right="8" w:hanging="360"/>
      </w:pPr>
      <w:r>
        <w:rPr>
          <w:rFonts w:ascii="Arial" w:eastAsia="Arial" w:hAnsi="Arial" w:cs="Arial"/>
          <w:b/>
          <w:sz w:val="16"/>
        </w:rPr>
        <w:t>Rúbrica de devolución de la actividad</w:t>
      </w:r>
      <w:r>
        <w:rPr>
          <w:rFonts w:ascii="Arial" w:eastAsia="Arial" w:hAnsi="Arial" w:cs="Arial"/>
          <w:sz w:val="16"/>
        </w:rPr>
        <w:t>: la completa la profesora.</w:t>
      </w:r>
      <w:r>
        <w:rPr>
          <w:rFonts w:ascii="Arial" w:eastAsia="Arial" w:hAnsi="Arial" w:cs="Arial"/>
          <w:b/>
          <w:sz w:val="16"/>
        </w:rPr>
        <w:t xml:space="preserve"> </w:t>
      </w:r>
    </w:p>
    <w:p w:rsidR="001614B6" w:rsidRDefault="007936D6">
      <w:pPr>
        <w:spacing w:after="0" w:line="259" w:lineRule="auto"/>
        <w:ind w:left="720" w:right="0" w:firstLine="0"/>
        <w:jc w:val="left"/>
      </w:pPr>
      <w:r>
        <w:rPr>
          <w:rFonts w:ascii="Arial" w:eastAsia="Arial" w:hAnsi="Arial" w:cs="Arial"/>
          <w:b/>
          <w:sz w:val="16"/>
        </w:rPr>
        <w:t xml:space="preserve"> </w:t>
      </w:r>
    </w:p>
    <w:tbl>
      <w:tblPr>
        <w:tblStyle w:val="TableGrid"/>
        <w:tblW w:w="9499" w:type="dxa"/>
        <w:tblInd w:w="284" w:type="dxa"/>
        <w:tblCellMar>
          <w:top w:w="3" w:type="dxa"/>
          <w:left w:w="112" w:type="dxa"/>
          <w:bottom w:w="0" w:type="dxa"/>
          <w:right w:w="72" w:type="dxa"/>
        </w:tblCellMar>
        <w:tblLook w:val="04A0" w:firstRow="1" w:lastRow="0" w:firstColumn="1" w:lastColumn="0" w:noHBand="0" w:noVBand="1"/>
      </w:tblPr>
      <w:tblGrid>
        <w:gridCol w:w="3009"/>
        <w:gridCol w:w="960"/>
        <w:gridCol w:w="852"/>
        <w:gridCol w:w="976"/>
        <w:gridCol w:w="992"/>
        <w:gridCol w:w="2709"/>
      </w:tblGrid>
      <w:tr w:rsidR="001614B6">
        <w:trPr>
          <w:trHeight w:val="844"/>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188" w:firstLine="0"/>
              <w:jc w:val="center"/>
            </w:pPr>
            <w:r>
              <w:rPr>
                <w:rFonts w:ascii="Arial" w:eastAsia="Arial" w:hAnsi="Arial" w:cs="Arial"/>
                <w:b/>
                <w:sz w:val="16"/>
              </w:rPr>
              <w:t xml:space="preserve">Categorías de observación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7" w:lineRule="auto"/>
              <w:ind w:left="0" w:right="0" w:firstLine="0"/>
              <w:jc w:val="center"/>
            </w:pPr>
            <w:r>
              <w:rPr>
                <w:rFonts w:ascii="Arial" w:eastAsia="Arial" w:hAnsi="Arial" w:cs="Arial"/>
                <w:b/>
                <w:sz w:val="16"/>
              </w:rPr>
              <w:t xml:space="preserve">Acorde a lo pedido </w:t>
            </w:r>
          </w:p>
          <w:p w:rsidR="001614B6" w:rsidRDefault="007936D6">
            <w:pPr>
              <w:spacing w:after="0" w:line="259" w:lineRule="auto"/>
              <w:ind w:left="0" w:right="43" w:firstLine="0"/>
              <w:jc w:val="center"/>
            </w:pPr>
            <w:r>
              <w:rPr>
                <w:rFonts w:ascii="Arial" w:eastAsia="Arial" w:hAnsi="Arial" w:cs="Arial"/>
                <w:b/>
                <w:sz w:val="16"/>
              </w:rPr>
              <w:t xml:space="preserve">(supera)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7" w:lineRule="auto"/>
              <w:ind w:left="0" w:right="0" w:firstLine="0"/>
              <w:jc w:val="center"/>
            </w:pPr>
            <w:r>
              <w:rPr>
                <w:rFonts w:ascii="Arial" w:eastAsia="Arial" w:hAnsi="Arial" w:cs="Arial"/>
                <w:b/>
                <w:sz w:val="16"/>
              </w:rPr>
              <w:t xml:space="preserve">Acorde a lo </w:t>
            </w:r>
          </w:p>
          <w:p w:rsidR="001614B6" w:rsidRDefault="007936D6">
            <w:pPr>
              <w:spacing w:after="0" w:line="259" w:lineRule="auto"/>
              <w:ind w:left="0" w:right="42" w:firstLine="0"/>
              <w:jc w:val="center"/>
            </w:pPr>
            <w:r>
              <w:rPr>
                <w:rFonts w:ascii="Arial" w:eastAsia="Arial" w:hAnsi="Arial" w:cs="Arial"/>
                <w:b/>
                <w:sz w:val="16"/>
              </w:rPr>
              <w:t xml:space="preserve">pedido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7" w:lineRule="auto"/>
              <w:ind w:left="0" w:right="0" w:firstLine="0"/>
              <w:jc w:val="center"/>
            </w:pPr>
            <w:r>
              <w:rPr>
                <w:rFonts w:ascii="Arial" w:eastAsia="Arial" w:hAnsi="Arial" w:cs="Arial"/>
                <w:b/>
                <w:sz w:val="16"/>
              </w:rPr>
              <w:t>Necesita completa</w:t>
            </w:r>
          </w:p>
          <w:p w:rsidR="001614B6" w:rsidRDefault="007936D6">
            <w:pPr>
              <w:spacing w:after="0" w:line="259" w:lineRule="auto"/>
              <w:ind w:left="0" w:right="42" w:firstLine="0"/>
              <w:jc w:val="center"/>
            </w:pPr>
            <w:r>
              <w:rPr>
                <w:rFonts w:ascii="Arial" w:eastAsia="Arial" w:hAnsi="Arial" w:cs="Arial"/>
                <w:b/>
                <w:sz w:val="16"/>
              </w:rPr>
              <w:t xml:space="preserve">r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52"/>
              <w:jc w:val="left"/>
            </w:pPr>
            <w:r>
              <w:rPr>
                <w:rFonts w:ascii="Arial" w:eastAsia="Arial" w:hAnsi="Arial" w:cs="Arial"/>
                <w:b/>
                <w:sz w:val="16"/>
              </w:rPr>
              <w:t xml:space="preserve">Necesita completar y mejorar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68" w:right="0" w:hanging="40"/>
              <w:jc w:val="left"/>
            </w:pPr>
            <w:r>
              <w:rPr>
                <w:rFonts w:ascii="Arial" w:eastAsia="Arial" w:hAnsi="Arial" w:cs="Arial"/>
                <w:b/>
                <w:sz w:val="16"/>
              </w:rPr>
              <w:t xml:space="preserve">Observaciones, comentarios, sugerencias y orientaciones </w:t>
            </w:r>
          </w:p>
        </w:tc>
      </w:tr>
      <w:tr w:rsidR="001614B6">
        <w:trPr>
          <w:trHeight w:val="1700"/>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13" w:line="259" w:lineRule="auto"/>
              <w:ind w:left="5" w:right="0" w:firstLine="0"/>
              <w:jc w:val="center"/>
            </w:pPr>
            <w:r>
              <w:rPr>
                <w:rFonts w:ascii="Arial" w:eastAsia="Arial" w:hAnsi="Arial" w:cs="Arial"/>
                <w:sz w:val="16"/>
              </w:rPr>
              <w:t xml:space="preserve"> </w:t>
            </w:r>
          </w:p>
          <w:p w:rsidR="001614B6" w:rsidRDefault="007936D6">
            <w:pPr>
              <w:spacing w:after="13" w:line="259" w:lineRule="auto"/>
              <w:ind w:left="0" w:right="41" w:firstLine="0"/>
              <w:jc w:val="center"/>
            </w:pPr>
            <w:r>
              <w:rPr>
                <w:rFonts w:ascii="Arial" w:eastAsia="Arial" w:hAnsi="Arial" w:cs="Arial"/>
                <w:sz w:val="16"/>
              </w:rPr>
              <w:t xml:space="preserve">Plano de la presentación </w:t>
            </w:r>
          </w:p>
          <w:p w:rsidR="001614B6" w:rsidRDefault="007936D6">
            <w:pPr>
              <w:spacing w:after="13" w:line="259" w:lineRule="auto"/>
              <w:ind w:left="0" w:right="42" w:firstLine="0"/>
              <w:jc w:val="center"/>
            </w:pPr>
            <w:r>
              <w:rPr>
                <w:rFonts w:ascii="Arial" w:eastAsia="Arial" w:hAnsi="Arial" w:cs="Arial"/>
                <w:sz w:val="16"/>
              </w:rPr>
              <w:t xml:space="preserve">Interpretación de las consignas </w:t>
            </w:r>
          </w:p>
          <w:p w:rsidR="001614B6" w:rsidRDefault="007936D6">
            <w:pPr>
              <w:spacing w:after="0" w:line="277" w:lineRule="auto"/>
              <w:ind w:left="0" w:right="0" w:firstLine="0"/>
              <w:jc w:val="center"/>
            </w:pPr>
            <w:r>
              <w:rPr>
                <w:rFonts w:ascii="Arial" w:eastAsia="Arial" w:hAnsi="Arial" w:cs="Arial"/>
                <w:sz w:val="16"/>
              </w:rPr>
              <w:t xml:space="preserve">(Documento Presentación y Estructura del trabajo Final que fue explicado en clase) </w:t>
            </w:r>
          </w:p>
          <w:p w:rsidR="001614B6" w:rsidRDefault="007936D6">
            <w:pPr>
              <w:spacing w:after="0" w:line="259" w:lineRule="auto"/>
              <w:ind w:left="16" w:right="14" w:firstLine="0"/>
              <w:jc w:val="center"/>
            </w:pPr>
            <w:r>
              <w:rPr>
                <w:rFonts w:ascii="Arial" w:eastAsia="Arial" w:hAnsi="Arial" w:cs="Arial"/>
                <w:sz w:val="16"/>
              </w:rPr>
              <w:t xml:space="preserve">Respeto por la forma de presentación y prolijidad de las propuestas.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 w:right="0" w:firstLine="0"/>
              <w:jc w:val="center"/>
            </w:pPr>
            <w:r>
              <w:rPr>
                <w:rFonts w:ascii="Arial" w:eastAsia="Arial" w:hAnsi="Arial" w:cs="Arial"/>
                <w:sz w:val="16"/>
              </w:rPr>
              <w:t xml:space="preserve"> </w:t>
            </w:r>
          </w:p>
        </w:tc>
      </w:tr>
      <w:tr w:rsidR="001614B6">
        <w:trPr>
          <w:trHeight w:val="1068"/>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13" w:line="259" w:lineRule="auto"/>
              <w:ind w:left="0" w:right="41" w:firstLine="0"/>
              <w:jc w:val="center"/>
            </w:pPr>
            <w:r>
              <w:rPr>
                <w:rFonts w:ascii="Arial" w:eastAsia="Arial" w:hAnsi="Arial" w:cs="Arial"/>
                <w:sz w:val="16"/>
              </w:rPr>
              <w:t xml:space="preserve">Plano de la presentación </w:t>
            </w:r>
          </w:p>
          <w:p w:rsidR="001614B6" w:rsidRDefault="007936D6">
            <w:pPr>
              <w:spacing w:after="0" w:line="277" w:lineRule="auto"/>
              <w:ind w:left="0" w:right="0" w:firstLine="0"/>
              <w:jc w:val="center"/>
            </w:pPr>
            <w:r>
              <w:rPr>
                <w:rFonts w:ascii="Arial" w:eastAsia="Arial" w:hAnsi="Arial" w:cs="Arial"/>
                <w:sz w:val="16"/>
              </w:rPr>
              <w:t xml:space="preserve">Cumplimiento de las Normas APA 7° Edición. </w:t>
            </w:r>
          </w:p>
          <w:p w:rsidR="001614B6" w:rsidRDefault="007936D6">
            <w:pPr>
              <w:spacing w:after="0" w:line="259" w:lineRule="auto"/>
              <w:ind w:left="0" w:right="0" w:firstLine="0"/>
              <w:jc w:val="center"/>
            </w:pPr>
            <w:r>
              <w:rPr>
                <w:rFonts w:ascii="Arial" w:eastAsia="Arial" w:hAnsi="Arial" w:cs="Arial"/>
                <w:sz w:val="16"/>
              </w:rPr>
              <w:t xml:space="preserve">Honestidad en la escritura respetando la autoría ajena.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0" w:right="0" w:firstLine="0"/>
              <w:jc w:val="center"/>
            </w:pPr>
            <w:r>
              <w:rPr>
                <w:rFonts w:ascii="Arial" w:eastAsia="Arial" w:hAnsi="Arial" w:cs="Arial"/>
                <w:sz w:val="16"/>
              </w:rPr>
              <w:t xml:space="preserve"> </w:t>
            </w:r>
          </w:p>
        </w:tc>
      </w:tr>
      <w:tr w:rsidR="001614B6">
        <w:trPr>
          <w:trHeight w:val="1280"/>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13" w:line="259" w:lineRule="auto"/>
              <w:ind w:left="5" w:right="0" w:firstLine="0"/>
              <w:jc w:val="center"/>
            </w:pPr>
            <w:r>
              <w:rPr>
                <w:rFonts w:ascii="Arial" w:eastAsia="Arial" w:hAnsi="Arial" w:cs="Arial"/>
                <w:sz w:val="16"/>
              </w:rPr>
              <w:t xml:space="preserve"> </w:t>
            </w:r>
          </w:p>
          <w:p w:rsidR="001614B6" w:rsidRDefault="007936D6">
            <w:pPr>
              <w:spacing w:after="0" w:line="277" w:lineRule="auto"/>
              <w:ind w:left="8" w:right="6" w:firstLine="0"/>
              <w:jc w:val="center"/>
            </w:pPr>
            <w:r>
              <w:rPr>
                <w:rFonts w:ascii="Arial" w:eastAsia="Arial" w:hAnsi="Arial" w:cs="Arial"/>
                <w:sz w:val="16"/>
              </w:rPr>
              <w:t xml:space="preserve">Cumplimiento de las fechas de entrega. </w:t>
            </w:r>
          </w:p>
          <w:p w:rsidR="001614B6" w:rsidRDefault="007936D6">
            <w:pPr>
              <w:spacing w:line="271" w:lineRule="auto"/>
              <w:ind w:left="0" w:right="0" w:firstLine="0"/>
              <w:jc w:val="center"/>
            </w:pPr>
            <w:r>
              <w:rPr>
                <w:rFonts w:ascii="Arial" w:eastAsia="Arial" w:hAnsi="Arial" w:cs="Arial"/>
                <w:sz w:val="16"/>
              </w:rPr>
              <w:t xml:space="preserve">Respeto hacia los compañeros y la docente </w:t>
            </w:r>
          </w:p>
          <w:p w:rsidR="001614B6" w:rsidRDefault="007936D6">
            <w:pPr>
              <w:spacing w:after="0" w:line="259" w:lineRule="auto"/>
              <w:ind w:left="5" w:right="0" w:firstLine="0"/>
              <w:jc w:val="center"/>
            </w:pPr>
            <w:r>
              <w:rPr>
                <w:rFonts w:ascii="Arial" w:eastAsia="Arial" w:hAnsi="Arial" w:cs="Arial"/>
                <w:sz w:val="16"/>
              </w:rPr>
              <w:t xml:space="preserve">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 w:right="0" w:firstLine="0"/>
              <w:jc w:val="center"/>
            </w:pPr>
            <w:r>
              <w:rPr>
                <w:rFonts w:ascii="Arial" w:eastAsia="Arial" w:hAnsi="Arial" w:cs="Arial"/>
                <w:i/>
                <w:sz w:val="16"/>
              </w:rPr>
              <w:t xml:space="preserve"> </w:t>
            </w:r>
          </w:p>
        </w:tc>
      </w:tr>
      <w:tr w:rsidR="001614B6">
        <w:trPr>
          <w:trHeight w:val="2341"/>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13" w:line="259" w:lineRule="auto"/>
              <w:ind w:left="0" w:right="49" w:firstLine="0"/>
              <w:jc w:val="center"/>
            </w:pPr>
            <w:r>
              <w:rPr>
                <w:rFonts w:ascii="Arial" w:eastAsia="Arial" w:hAnsi="Arial" w:cs="Arial"/>
                <w:sz w:val="16"/>
              </w:rPr>
              <w:t xml:space="preserve">Plano del contenido </w:t>
            </w:r>
          </w:p>
          <w:p w:rsidR="001614B6" w:rsidRDefault="007936D6">
            <w:pPr>
              <w:spacing w:after="2" w:line="274" w:lineRule="auto"/>
              <w:ind w:left="0" w:right="0" w:firstLine="0"/>
              <w:jc w:val="center"/>
            </w:pPr>
            <w:r>
              <w:rPr>
                <w:rFonts w:ascii="Arial" w:eastAsia="Arial" w:hAnsi="Arial" w:cs="Arial"/>
                <w:sz w:val="16"/>
              </w:rPr>
              <w:t xml:space="preserve">Construcción de un discurso coherente en la producción. Coherencia lineal, orden lógico, títulos y subtítulos. </w:t>
            </w:r>
          </w:p>
          <w:p w:rsidR="001614B6" w:rsidRDefault="007936D6">
            <w:pPr>
              <w:spacing w:after="13" w:line="259" w:lineRule="auto"/>
              <w:ind w:left="0" w:right="45" w:firstLine="0"/>
              <w:jc w:val="center"/>
            </w:pPr>
            <w:r>
              <w:rPr>
                <w:rFonts w:ascii="Arial" w:eastAsia="Arial" w:hAnsi="Arial" w:cs="Arial"/>
                <w:sz w:val="16"/>
              </w:rPr>
              <w:t xml:space="preserve">Expresión adecuada. </w:t>
            </w:r>
          </w:p>
          <w:p w:rsidR="001614B6" w:rsidRDefault="007936D6">
            <w:pPr>
              <w:spacing w:after="0" w:line="277" w:lineRule="auto"/>
              <w:ind w:left="0" w:right="0" w:firstLine="0"/>
              <w:jc w:val="center"/>
            </w:pPr>
            <w:r>
              <w:rPr>
                <w:rFonts w:ascii="Arial" w:eastAsia="Arial" w:hAnsi="Arial" w:cs="Arial"/>
                <w:sz w:val="16"/>
              </w:rPr>
              <w:t xml:space="preserve">Coherencia global: claridad del mensaje, ideas e información </w:t>
            </w:r>
          </w:p>
          <w:p w:rsidR="001614B6" w:rsidRDefault="007936D6">
            <w:pPr>
              <w:spacing w:after="13" w:line="259" w:lineRule="auto"/>
              <w:ind w:left="0" w:right="38" w:firstLine="0"/>
              <w:jc w:val="center"/>
            </w:pPr>
            <w:r>
              <w:rPr>
                <w:rFonts w:ascii="Arial" w:eastAsia="Arial" w:hAnsi="Arial" w:cs="Arial"/>
                <w:sz w:val="16"/>
              </w:rPr>
              <w:t xml:space="preserve">completa/incompleta. Ideas </w:t>
            </w:r>
          </w:p>
          <w:p w:rsidR="001614B6" w:rsidRDefault="007936D6">
            <w:pPr>
              <w:spacing w:after="13" w:line="259" w:lineRule="auto"/>
              <w:ind w:left="4" w:right="0" w:firstLine="0"/>
              <w:jc w:val="left"/>
            </w:pPr>
            <w:r>
              <w:rPr>
                <w:rFonts w:ascii="Arial" w:eastAsia="Arial" w:hAnsi="Arial" w:cs="Arial"/>
                <w:sz w:val="16"/>
              </w:rPr>
              <w:t xml:space="preserve">conectadas entre sí, claras o confusas, </w:t>
            </w:r>
          </w:p>
          <w:p w:rsidR="001614B6" w:rsidRDefault="007936D6">
            <w:pPr>
              <w:spacing w:after="14" w:line="259" w:lineRule="auto"/>
              <w:ind w:left="0" w:right="50" w:firstLine="0"/>
              <w:jc w:val="center"/>
            </w:pPr>
            <w:r>
              <w:rPr>
                <w:rFonts w:ascii="Arial" w:eastAsia="Arial" w:hAnsi="Arial" w:cs="Arial"/>
                <w:sz w:val="16"/>
              </w:rPr>
              <w:t xml:space="preserve">ambiguas, ilación entre los párrafos. </w:t>
            </w:r>
          </w:p>
          <w:p w:rsidR="001614B6" w:rsidRDefault="007936D6">
            <w:pPr>
              <w:spacing w:after="0" w:line="259" w:lineRule="auto"/>
              <w:ind w:left="5" w:right="0" w:firstLine="0"/>
              <w:jc w:val="center"/>
            </w:pPr>
            <w:r>
              <w:rPr>
                <w:rFonts w:ascii="Arial" w:eastAsia="Arial" w:hAnsi="Arial" w:cs="Arial"/>
                <w:sz w:val="16"/>
              </w:rPr>
              <w:t xml:space="preserve">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 w:right="0" w:firstLine="0"/>
              <w:jc w:val="center"/>
            </w:pPr>
            <w:r>
              <w:rPr>
                <w:rFonts w:ascii="Arial" w:eastAsia="Arial" w:hAnsi="Arial" w:cs="Arial"/>
                <w:i/>
                <w:sz w:val="16"/>
              </w:rPr>
              <w:t xml:space="preserve"> </w:t>
            </w:r>
          </w:p>
        </w:tc>
      </w:tr>
      <w:tr w:rsidR="001614B6">
        <w:trPr>
          <w:trHeight w:val="1488"/>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77" w:lineRule="auto"/>
              <w:ind w:left="8" w:right="6" w:firstLine="0"/>
              <w:jc w:val="center"/>
            </w:pPr>
            <w:r>
              <w:rPr>
                <w:rFonts w:ascii="Arial" w:eastAsia="Arial" w:hAnsi="Arial" w:cs="Arial"/>
                <w:sz w:val="16"/>
              </w:rPr>
              <w:t xml:space="preserve">Flexibilidad ante sugerencias de la docente e incorporación de las mismas. </w:t>
            </w:r>
          </w:p>
          <w:p w:rsidR="001614B6" w:rsidRDefault="007936D6">
            <w:pPr>
              <w:spacing w:after="0" w:line="277" w:lineRule="auto"/>
              <w:ind w:left="0" w:right="0" w:firstLine="0"/>
              <w:jc w:val="center"/>
            </w:pPr>
            <w:r>
              <w:rPr>
                <w:rFonts w:ascii="Arial" w:eastAsia="Arial" w:hAnsi="Arial" w:cs="Arial"/>
                <w:sz w:val="16"/>
              </w:rPr>
              <w:t xml:space="preserve">Nivel de apropiación de contenidos teóricos. </w:t>
            </w:r>
          </w:p>
          <w:p w:rsidR="001614B6" w:rsidRDefault="007936D6">
            <w:pPr>
              <w:spacing w:after="0" w:line="259" w:lineRule="auto"/>
              <w:ind w:left="0" w:right="0" w:firstLine="0"/>
              <w:jc w:val="center"/>
            </w:pPr>
            <w:r>
              <w:rPr>
                <w:rFonts w:ascii="Arial" w:eastAsia="Arial" w:hAnsi="Arial" w:cs="Arial"/>
                <w:sz w:val="16"/>
              </w:rPr>
              <w:t xml:space="preserve">Aplicación de la bibliografía de la materia.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0" w:right="0" w:firstLine="0"/>
              <w:jc w:val="center"/>
            </w:pPr>
            <w:r>
              <w:rPr>
                <w:rFonts w:ascii="Arial" w:eastAsia="Arial" w:hAnsi="Arial" w:cs="Arial"/>
                <w:sz w:val="16"/>
              </w:rPr>
              <w:t xml:space="preserve"> </w:t>
            </w:r>
          </w:p>
        </w:tc>
      </w:tr>
      <w:tr w:rsidR="001614B6">
        <w:trPr>
          <w:trHeight w:val="436"/>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Arial" w:eastAsia="Arial" w:hAnsi="Arial" w:cs="Arial"/>
                <w:sz w:val="16"/>
              </w:rPr>
              <w:t xml:space="preserve">Cumplimiento de los objetivos de la investigación.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0" w:right="0" w:firstLine="0"/>
              <w:jc w:val="center"/>
            </w:pPr>
            <w:r>
              <w:rPr>
                <w:rFonts w:ascii="Arial" w:eastAsia="Arial" w:hAnsi="Arial" w:cs="Arial"/>
                <w:i/>
                <w:sz w:val="16"/>
              </w:rPr>
              <w:t xml:space="preserve"> </w:t>
            </w:r>
          </w:p>
        </w:tc>
      </w:tr>
      <w:tr w:rsidR="001614B6">
        <w:trPr>
          <w:trHeight w:val="432"/>
        </w:trPr>
        <w:tc>
          <w:tcPr>
            <w:tcW w:w="30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center"/>
            </w:pPr>
            <w:r>
              <w:rPr>
                <w:rFonts w:ascii="Arial" w:eastAsia="Arial" w:hAnsi="Arial" w:cs="Arial"/>
                <w:sz w:val="16"/>
              </w:rPr>
              <w:t xml:space="preserve">¿Se dio respuesta al problema de investigación planteado? </w:t>
            </w:r>
          </w:p>
        </w:tc>
        <w:tc>
          <w:tcPr>
            <w:tcW w:w="960"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 w:right="0" w:firstLine="0"/>
              <w:jc w:val="center"/>
            </w:pPr>
            <w:r>
              <w:rPr>
                <w:rFonts w:ascii="Arial" w:eastAsia="Arial" w:hAnsi="Arial" w:cs="Arial"/>
                <w:sz w:val="16"/>
              </w:rPr>
              <w:t xml:space="preserve"> </w:t>
            </w:r>
          </w:p>
        </w:tc>
        <w:tc>
          <w:tcPr>
            <w:tcW w:w="85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 w:right="0" w:firstLine="0"/>
              <w:jc w:val="center"/>
            </w:pPr>
            <w:r>
              <w:rPr>
                <w:rFonts w:ascii="Arial" w:eastAsia="Arial" w:hAnsi="Arial" w:cs="Arial"/>
                <w:sz w:val="16"/>
              </w:rPr>
              <w:t xml:space="preserve"> </w:t>
            </w:r>
          </w:p>
        </w:tc>
        <w:tc>
          <w:tcPr>
            <w:tcW w:w="97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4" w:right="0" w:firstLine="0"/>
              <w:jc w:val="center"/>
            </w:pPr>
            <w:r>
              <w:rPr>
                <w:rFonts w:ascii="Arial" w:eastAsia="Arial" w:hAnsi="Arial" w:cs="Arial"/>
                <w:sz w:val="16"/>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 w:firstLine="0"/>
              <w:jc w:val="center"/>
            </w:pPr>
            <w:r>
              <w:rPr>
                <w:rFonts w:ascii="Arial" w:eastAsia="Arial" w:hAnsi="Arial" w:cs="Arial"/>
                <w:sz w:val="16"/>
              </w:rPr>
              <w:t xml:space="preserve"> </w:t>
            </w:r>
          </w:p>
        </w:tc>
        <w:tc>
          <w:tcPr>
            <w:tcW w:w="2709"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0" w:right="0" w:firstLine="0"/>
              <w:jc w:val="center"/>
            </w:pPr>
            <w:r>
              <w:rPr>
                <w:rFonts w:ascii="Arial" w:eastAsia="Arial" w:hAnsi="Arial" w:cs="Arial"/>
                <w:i/>
                <w:sz w:val="16"/>
              </w:rPr>
              <w:t xml:space="preserve"> </w:t>
            </w:r>
          </w:p>
        </w:tc>
      </w:tr>
    </w:tbl>
    <w:p w:rsidR="001614B6" w:rsidRDefault="007936D6">
      <w:pPr>
        <w:spacing w:after="186" w:line="259" w:lineRule="auto"/>
        <w:ind w:left="0" w:right="0" w:firstLine="0"/>
        <w:jc w:val="left"/>
      </w:pPr>
      <w:r>
        <w:rPr>
          <w:rFonts w:ascii="Arial" w:eastAsia="Arial" w:hAnsi="Arial" w:cs="Arial"/>
          <w:sz w:val="16"/>
        </w:rPr>
        <w:t xml:space="preserve"> </w:t>
      </w:r>
    </w:p>
    <w:p w:rsidR="001614B6" w:rsidRDefault="007936D6">
      <w:pPr>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Arial" w:eastAsia="Arial" w:hAnsi="Arial" w:cs="Arial"/>
          <w:sz w:val="16"/>
        </w:rPr>
        <w:t xml:space="preserve"> </w:t>
      </w:r>
    </w:p>
    <w:p w:rsidR="001614B6" w:rsidRDefault="007936D6">
      <w:pPr>
        <w:spacing w:after="185" w:line="259" w:lineRule="auto"/>
        <w:ind w:left="0" w:right="0" w:firstLine="0"/>
        <w:jc w:val="left"/>
      </w:pPr>
      <w:r>
        <w:rPr>
          <w:rFonts w:ascii="Arial" w:eastAsia="Arial" w:hAnsi="Arial" w:cs="Arial"/>
          <w:sz w:val="16"/>
        </w:rPr>
        <w:t xml:space="preserve"> </w:t>
      </w:r>
    </w:p>
    <w:p w:rsidR="001614B6" w:rsidRDefault="007936D6">
      <w:pPr>
        <w:numPr>
          <w:ilvl w:val="0"/>
          <w:numId w:val="10"/>
        </w:numPr>
        <w:spacing w:after="18" w:line="259" w:lineRule="auto"/>
        <w:ind w:right="8" w:hanging="360"/>
      </w:pPr>
      <w:r>
        <w:rPr>
          <w:rFonts w:ascii="Arial" w:eastAsia="Arial" w:hAnsi="Arial" w:cs="Arial"/>
          <w:b/>
          <w:sz w:val="16"/>
        </w:rPr>
        <w:t xml:space="preserve">Propuesta de autoevaluación y coevaluación </w:t>
      </w:r>
    </w:p>
    <w:tbl>
      <w:tblPr>
        <w:tblStyle w:val="TableGrid"/>
        <w:tblW w:w="10659" w:type="dxa"/>
        <w:tblInd w:w="13" w:type="dxa"/>
        <w:tblCellMar>
          <w:top w:w="85" w:type="dxa"/>
          <w:left w:w="3" w:type="dxa"/>
          <w:bottom w:w="0" w:type="dxa"/>
          <w:right w:w="0" w:type="dxa"/>
        </w:tblCellMar>
        <w:tblLook w:val="04A0" w:firstRow="1" w:lastRow="0" w:firstColumn="1" w:lastColumn="0" w:noHBand="0" w:noVBand="1"/>
      </w:tblPr>
      <w:tblGrid>
        <w:gridCol w:w="1104"/>
        <w:gridCol w:w="3252"/>
        <w:gridCol w:w="1340"/>
        <w:gridCol w:w="1201"/>
        <w:gridCol w:w="1201"/>
        <w:gridCol w:w="1362"/>
        <w:gridCol w:w="1199"/>
      </w:tblGrid>
      <w:tr w:rsidR="001614B6">
        <w:trPr>
          <w:trHeight w:val="2167"/>
        </w:trPr>
        <w:tc>
          <w:tcPr>
            <w:tcW w:w="6897" w:type="dxa"/>
            <w:gridSpan w:val="4"/>
            <w:tcBorders>
              <w:top w:val="single" w:sz="8" w:space="0" w:color="000000"/>
              <w:left w:val="single" w:sz="8" w:space="0" w:color="000000"/>
              <w:bottom w:val="single" w:sz="8" w:space="0" w:color="000000"/>
              <w:right w:val="nil"/>
            </w:tcBorders>
            <w:vAlign w:val="bottom"/>
          </w:tcPr>
          <w:p w:rsidR="001614B6" w:rsidRDefault="007936D6">
            <w:pPr>
              <w:spacing w:line="236" w:lineRule="auto"/>
              <w:ind w:left="348" w:right="2118" w:hanging="40"/>
              <w:jc w:val="left"/>
            </w:pPr>
            <w:r>
              <w:rPr>
                <w:b/>
                <w:sz w:val="16"/>
              </w:rPr>
              <w:t xml:space="preserve">Escribe una calificación del 1 al 10 bajo el descriptor que consideres más apropiado para tu aporte a la actividad </w:t>
            </w:r>
          </w:p>
          <w:p w:rsidR="001614B6" w:rsidRDefault="007936D6">
            <w:pPr>
              <w:spacing w:after="387" w:line="241" w:lineRule="auto"/>
              <w:ind w:left="908" w:right="2193" w:hanging="476"/>
              <w:jc w:val="left"/>
            </w:pPr>
            <w:r>
              <w:rPr>
                <w:b/>
                <w:sz w:val="16"/>
              </w:rPr>
              <w:t xml:space="preserve">realizada (Autoevaluación) y luego a cada uno de los integrantes del equipo (Coevaluación) </w:t>
            </w:r>
          </w:p>
          <w:p w:rsidR="001614B6" w:rsidRDefault="007936D6">
            <w:pPr>
              <w:spacing w:after="114" w:line="259" w:lineRule="auto"/>
              <w:ind w:left="0" w:right="563" w:firstLine="0"/>
              <w:jc w:val="right"/>
            </w:pPr>
            <w:r>
              <w:rPr>
                <w:sz w:val="16"/>
              </w:rPr>
              <w:t xml:space="preserve"> </w:t>
            </w:r>
            <w:r>
              <w:rPr>
                <w:sz w:val="16"/>
              </w:rPr>
              <w:tab/>
              <w:t xml:space="preserve"> </w:t>
            </w:r>
          </w:p>
          <w:p w:rsidR="001614B6" w:rsidRDefault="007936D6">
            <w:pPr>
              <w:spacing w:after="0" w:line="259" w:lineRule="auto"/>
              <w:ind w:left="0" w:right="15" w:firstLine="0"/>
              <w:jc w:val="center"/>
            </w:pPr>
            <w:r>
              <w:rPr>
                <w:sz w:val="16"/>
              </w:rPr>
              <w:t xml:space="preserve"> </w:t>
            </w:r>
            <w:r>
              <w:rPr>
                <w:sz w:val="16"/>
              </w:rPr>
              <w:tab/>
              <w:t xml:space="preserve"> </w:t>
            </w:r>
            <w:r>
              <w:rPr>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1201" w:type="dxa"/>
            <w:vMerge w:val="restart"/>
            <w:tcBorders>
              <w:top w:val="single" w:sz="8" w:space="0" w:color="000000"/>
              <w:left w:val="nil"/>
              <w:bottom w:val="single" w:sz="8" w:space="0" w:color="000000"/>
              <w:right w:val="nil"/>
            </w:tcBorders>
            <w:vAlign w:val="bottom"/>
          </w:tcPr>
          <w:p w:rsidR="001614B6" w:rsidRDefault="007936D6">
            <w:pPr>
              <w:spacing w:after="105" w:line="259" w:lineRule="auto"/>
              <w:ind w:left="35" w:right="0" w:firstLine="0"/>
              <w:jc w:val="center"/>
            </w:pPr>
            <w:r>
              <w:rPr>
                <w:sz w:val="16"/>
              </w:rPr>
              <w:t xml:space="preserve"> </w:t>
            </w:r>
          </w:p>
          <w:p w:rsidR="001614B6" w:rsidRDefault="007936D6">
            <w:pPr>
              <w:spacing w:after="120"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97" w:line="259" w:lineRule="auto"/>
              <w:ind w:left="35" w:right="0" w:firstLine="0"/>
              <w:jc w:val="center"/>
            </w:pPr>
            <w:r>
              <w:rPr>
                <w:b/>
                <w:color w:val="FFFFFF"/>
                <w:sz w:val="16"/>
              </w:rPr>
              <w:t xml:space="preserve"> </w:t>
            </w:r>
          </w:p>
          <w:p w:rsidR="001614B6" w:rsidRDefault="007936D6">
            <w:pPr>
              <w:spacing w:after="0" w:line="259" w:lineRule="auto"/>
              <w:ind w:left="195" w:right="0" w:firstLine="0"/>
              <w:jc w:val="center"/>
            </w:pPr>
            <w:r>
              <w:rPr>
                <w:b/>
                <w:sz w:val="16"/>
              </w:rPr>
              <w:t xml:space="preserve"> </w:t>
            </w:r>
          </w:p>
          <w:p w:rsidR="001614B6" w:rsidRDefault="007936D6">
            <w:pPr>
              <w:spacing w:after="0" w:line="259" w:lineRule="auto"/>
              <w:ind w:left="39" w:right="0" w:firstLine="0"/>
              <w:jc w:val="center"/>
            </w:pPr>
            <w:r>
              <w:rPr>
                <w:rFonts w:ascii="Times New Roman" w:eastAsia="Times New Roman" w:hAnsi="Times New Roman" w:cs="Times New Roman"/>
                <w:sz w:val="16"/>
              </w:rPr>
              <w:t xml:space="preserve"> </w:t>
            </w:r>
          </w:p>
        </w:tc>
        <w:tc>
          <w:tcPr>
            <w:tcW w:w="1362" w:type="dxa"/>
            <w:vMerge w:val="restart"/>
            <w:tcBorders>
              <w:top w:val="single" w:sz="8" w:space="0" w:color="000000"/>
              <w:left w:val="nil"/>
              <w:bottom w:val="single" w:sz="8" w:space="0" w:color="000000"/>
              <w:right w:val="nil"/>
            </w:tcBorders>
            <w:vAlign w:val="bottom"/>
          </w:tcPr>
          <w:p w:rsidR="001614B6" w:rsidRDefault="007936D6">
            <w:pPr>
              <w:spacing w:after="105" w:line="259" w:lineRule="auto"/>
              <w:ind w:left="40" w:right="0" w:firstLine="0"/>
              <w:jc w:val="center"/>
            </w:pPr>
            <w:r>
              <w:rPr>
                <w:sz w:val="16"/>
              </w:rPr>
              <w:t xml:space="preserve"> </w:t>
            </w:r>
          </w:p>
          <w:p w:rsidR="001614B6" w:rsidRDefault="007936D6">
            <w:pPr>
              <w:spacing w:after="120"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0" w:line="259" w:lineRule="auto"/>
              <w:ind w:left="682" w:right="637" w:firstLine="0"/>
            </w:pPr>
            <w:r>
              <w:rPr>
                <w:rFonts w:ascii="Times New Roman" w:eastAsia="Times New Roman" w:hAnsi="Times New Roman" w:cs="Times New Roman"/>
                <w:sz w:val="16"/>
              </w:rPr>
              <w:t xml:space="preserve">  </w:t>
            </w:r>
          </w:p>
        </w:tc>
        <w:tc>
          <w:tcPr>
            <w:tcW w:w="1199" w:type="dxa"/>
            <w:vMerge w:val="restart"/>
            <w:tcBorders>
              <w:top w:val="single" w:sz="8" w:space="0" w:color="000000"/>
              <w:left w:val="nil"/>
              <w:bottom w:val="single" w:sz="8" w:space="0" w:color="000000"/>
              <w:right w:val="single" w:sz="8" w:space="0" w:color="000000"/>
            </w:tcBorders>
            <w:vAlign w:val="bottom"/>
          </w:tcPr>
          <w:p w:rsidR="001614B6" w:rsidRDefault="007936D6">
            <w:pPr>
              <w:spacing w:after="105" w:line="259" w:lineRule="auto"/>
              <w:ind w:left="32" w:right="0" w:firstLine="0"/>
              <w:jc w:val="center"/>
            </w:pPr>
            <w:r>
              <w:rPr>
                <w:sz w:val="16"/>
              </w:rPr>
              <w:t xml:space="preserve"> </w:t>
            </w:r>
          </w:p>
          <w:p w:rsidR="001614B6" w:rsidRDefault="007936D6">
            <w:pPr>
              <w:spacing w:after="109" w:line="259" w:lineRule="auto"/>
              <w:ind w:left="32" w:right="0" w:firstLine="0"/>
              <w:jc w:val="center"/>
            </w:pPr>
            <w:r>
              <w:rPr>
                <w:sz w:val="16"/>
              </w:rPr>
              <w:t xml:space="preserve"> </w:t>
            </w:r>
          </w:p>
          <w:p w:rsidR="001614B6" w:rsidRDefault="007936D6">
            <w:pPr>
              <w:spacing w:after="97" w:line="259" w:lineRule="auto"/>
              <w:ind w:left="32" w:right="0" w:firstLine="0"/>
              <w:jc w:val="center"/>
            </w:pPr>
            <w:r>
              <w:rPr>
                <w:sz w:val="16"/>
              </w:rPr>
              <w:t xml:space="preserve"> </w:t>
            </w:r>
          </w:p>
          <w:p w:rsidR="001614B6" w:rsidRDefault="007936D6">
            <w:pPr>
              <w:spacing w:after="117" w:line="259" w:lineRule="auto"/>
              <w:ind w:left="32" w:right="0" w:firstLine="0"/>
              <w:jc w:val="center"/>
            </w:pPr>
            <w:r>
              <w:rPr>
                <w:sz w:val="16"/>
              </w:rPr>
              <w:t xml:space="preserve"> </w:t>
            </w:r>
          </w:p>
          <w:p w:rsidR="001614B6" w:rsidRDefault="007936D6">
            <w:pPr>
              <w:spacing w:after="0" w:line="259" w:lineRule="auto"/>
              <w:ind w:left="32" w:right="0" w:firstLine="0"/>
              <w:jc w:val="center"/>
            </w:pPr>
            <w:r>
              <w:rPr>
                <w:sz w:val="16"/>
              </w:rPr>
              <w:t xml:space="preserve"> </w:t>
            </w:r>
          </w:p>
        </w:tc>
      </w:tr>
      <w:tr w:rsidR="001614B6">
        <w:trPr>
          <w:trHeight w:val="311"/>
        </w:trPr>
        <w:tc>
          <w:tcPr>
            <w:tcW w:w="6897" w:type="dxa"/>
            <w:gridSpan w:val="4"/>
            <w:tcBorders>
              <w:top w:val="single" w:sz="8" w:space="0" w:color="000000"/>
              <w:left w:val="single" w:sz="8" w:space="0" w:color="000000"/>
              <w:bottom w:val="single" w:sz="3" w:space="0" w:color="000000"/>
              <w:right w:val="nil"/>
            </w:tcBorders>
            <w:shd w:val="clear" w:color="auto" w:fill="5B9BD5"/>
          </w:tcPr>
          <w:p w:rsidR="001614B6" w:rsidRDefault="007936D6">
            <w:pPr>
              <w:spacing w:after="0" w:line="259" w:lineRule="auto"/>
              <w:ind w:left="0" w:right="8" w:firstLine="0"/>
              <w:jc w:val="center"/>
            </w:pPr>
            <w:r>
              <w:rPr>
                <w:b/>
                <w:color w:val="FFFFFF"/>
                <w:sz w:val="16"/>
              </w:rPr>
              <w:t xml:space="preserve">Competencia </w:t>
            </w:r>
          </w:p>
        </w:tc>
        <w:tc>
          <w:tcPr>
            <w:tcW w:w="0" w:type="auto"/>
            <w:vMerge/>
            <w:tcBorders>
              <w:top w:val="nil"/>
              <w:left w:val="nil"/>
              <w:bottom w:val="nil"/>
              <w:right w:val="nil"/>
            </w:tcBorders>
          </w:tcPr>
          <w:p w:rsidR="001614B6" w:rsidRDefault="001614B6">
            <w:pPr>
              <w:spacing w:after="160" w:line="259" w:lineRule="auto"/>
              <w:ind w:left="0" w:right="0" w:firstLine="0"/>
              <w:jc w:val="left"/>
            </w:pPr>
          </w:p>
        </w:tc>
        <w:tc>
          <w:tcPr>
            <w:tcW w:w="0" w:type="auto"/>
            <w:vMerge/>
            <w:tcBorders>
              <w:top w:val="nil"/>
              <w:left w:val="nil"/>
              <w:bottom w:val="nil"/>
              <w:right w:val="nil"/>
            </w:tcBorders>
          </w:tcPr>
          <w:p w:rsidR="001614B6" w:rsidRDefault="001614B6">
            <w:pPr>
              <w:spacing w:after="160" w:line="259" w:lineRule="auto"/>
              <w:ind w:left="0" w:right="0" w:firstLine="0"/>
              <w:jc w:val="left"/>
            </w:pPr>
          </w:p>
        </w:tc>
        <w:tc>
          <w:tcPr>
            <w:tcW w:w="0" w:type="auto"/>
            <w:vMerge/>
            <w:tcBorders>
              <w:top w:val="nil"/>
              <w:left w:val="nil"/>
              <w:bottom w:val="nil"/>
              <w:right w:val="single" w:sz="8" w:space="0" w:color="000000"/>
            </w:tcBorders>
          </w:tcPr>
          <w:p w:rsidR="001614B6" w:rsidRDefault="001614B6">
            <w:pPr>
              <w:spacing w:after="160" w:line="259" w:lineRule="auto"/>
              <w:ind w:left="0" w:right="0" w:firstLine="0"/>
              <w:jc w:val="left"/>
            </w:pPr>
          </w:p>
        </w:tc>
      </w:tr>
      <w:tr w:rsidR="001614B6">
        <w:trPr>
          <w:trHeight w:val="309"/>
        </w:trPr>
        <w:tc>
          <w:tcPr>
            <w:tcW w:w="6897" w:type="dxa"/>
            <w:gridSpan w:val="4"/>
            <w:tcBorders>
              <w:top w:val="single" w:sz="3" w:space="0" w:color="000000"/>
              <w:left w:val="single" w:sz="8" w:space="0" w:color="000000"/>
              <w:bottom w:val="single" w:sz="3" w:space="0" w:color="000000"/>
              <w:right w:val="nil"/>
            </w:tcBorders>
          </w:tcPr>
          <w:p w:rsidR="001614B6" w:rsidRDefault="007936D6">
            <w:pPr>
              <w:spacing w:after="0" w:line="259" w:lineRule="auto"/>
              <w:ind w:left="146" w:right="0" w:firstLine="0"/>
              <w:jc w:val="center"/>
            </w:pPr>
            <w:r>
              <w:rPr>
                <w:b/>
                <w:sz w:val="16"/>
              </w:rPr>
              <w:t xml:space="preserve">Reflexión crítica sobre el aprendizaje </w:t>
            </w:r>
          </w:p>
        </w:tc>
        <w:tc>
          <w:tcPr>
            <w:tcW w:w="0" w:type="auto"/>
            <w:vMerge/>
            <w:tcBorders>
              <w:top w:val="nil"/>
              <w:left w:val="nil"/>
              <w:bottom w:val="nil"/>
              <w:right w:val="nil"/>
            </w:tcBorders>
          </w:tcPr>
          <w:p w:rsidR="001614B6" w:rsidRDefault="001614B6">
            <w:pPr>
              <w:spacing w:after="160" w:line="259" w:lineRule="auto"/>
              <w:ind w:left="0" w:right="0" w:firstLine="0"/>
              <w:jc w:val="left"/>
            </w:pPr>
          </w:p>
        </w:tc>
        <w:tc>
          <w:tcPr>
            <w:tcW w:w="0" w:type="auto"/>
            <w:vMerge/>
            <w:tcBorders>
              <w:top w:val="nil"/>
              <w:left w:val="nil"/>
              <w:bottom w:val="nil"/>
              <w:right w:val="nil"/>
            </w:tcBorders>
          </w:tcPr>
          <w:p w:rsidR="001614B6" w:rsidRDefault="001614B6">
            <w:pPr>
              <w:spacing w:after="160" w:line="259" w:lineRule="auto"/>
              <w:ind w:left="0" w:right="0" w:firstLine="0"/>
              <w:jc w:val="left"/>
            </w:pPr>
          </w:p>
        </w:tc>
        <w:tc>
          <w:tcPr>
            <w:tcW w:w="0" w:type="auto"/>
            <w:vMerge/>
            <w:tcBorders>
              <w:top w:val="nil"/>
              <w:left w:val="nil"/>
              <w:bottom w:val="nil"/>
              <w:right w:val="single" w:sz="8" w:space="0" w:color="000000"/>
            </w:tcBorders>
          </w:tcPr>
          <w:p w:rsidR="001614B6" w:rsidRDefault="001614B6">
            <w:pPr>
              <w:spacing w:after="160" w:line="259" w:lineRule="auto"/>
              <w:ind w:left="0" w:right="0" w:firstLine="0"/>
              <w:jc w:val="left"/>
            </w:pPr>
          </w:p>
        </w:tc>
      </w:tr>
      <w:tr w:rsidR="001614B6">
        <w:trPr>
          <w:trHeight w:val="337"/>
        </w:trPr>
        <w:tc>
          <w:tcPr>
            <w:tcW w:w="6897" w:type="dxa"/>
            <w:gridSpan w:val="4"/>
            <w:tcBorders>
              <w:top w:val="single" w:sz="3" w:space="0" w:color="000000"/>
              <w:left w:val="single" w:sz="8" w:space="0" w:color="000000"/>
              <w:bottom w:val="nil"/>
              <w:right w:val="nil"/>
            </w:tcBorders>
            <w:vAlign w:val="bottom"/>
          </w:tcPr>
          <w:p w:rsidR="001614B6" w:rsidRDefault="007936D6">
            <w:pPr>
              <w:spacing w:after="0" w:line="259" w:lineRule="auto"/>
              <w:ind w:left="0" w:right="15" w:firstLine="0"/>
              <w:jc w:val="center"/>
            </w:pPr>
            <w:r>
              <w:rPr>
                <w:sz w:val="16"/>
              </w:rPr>
              <w:t xml:space="preserve"> </w:t>
            </w:r>
            <w:r>
              <w:rPr>
                <w:sz w:val="16"/>
              </w:rPr>
              <w:tab/>
              <w:t xml:space="preserve"> </w:t>
            </w:r>
            <w:r>
              <w:rPr>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c>
        <w:tc>
          <w:tcPr>
            <w:tcW w:w="0" w:type="auto"/>
            <w:vMerge/>
            <w:tcBorders>
              <w:top w:val="nil"/>
              <w:left w:val="nil"/>
              <w:bottom w:val="single" w:sz="8" w:space="0" w:color="000000"/>
              <w:right w:val="nil"/>
            </w:tcBorders>
          </w:tcPr>
          <w:p w:rsidR="001614B6" w:rsidRDefault="001614B6">
            <w:pPr>
              <w:spacing w:after="160" w:line="259" w:lineRule="auto"/>
              <w:ind w:left="0" w:right="0" w:firstLine="0"/>
              <w:jc w:val="left"/>
            </w:pPr>
          </w:p>
        </w:tc>
        <w:tc>
          <w:tcPr>
            <w:tcW w:w="0" w:type="auto"/>
            <w:vMerge/>
            <w:tcBorders>
              <w:top w:val="nil"/>
              <w:left w:val="nil"/>
              <w:bottom w:val="single" w:sz="8" w:space="0" w:color="000000"/>
              <w:right w:val="nil"/>
            </w:tcBorders>
          </w:tcPr>
          <w:p w:rsidR="001614B6" w:rsidRDefault="001614B6">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rsidR="001614B6" w:rsidRDefault="001614B6">
            <w:pPr>
              <w:spacing w:after="160" w:line="259" w:lineRule="auto"/>
              <w:ind w:left="0" w:right="0" w:firstLine="0"/>
              <w:jc w:val="left"/>
            </w:pPr>
          </w:p>
        </w:tc>
      </w:tr>
      <w:tr w:rsidR="001614B6">
        <w:trPr>
          <w:trHeight w:val="775"/>
        </w:trPr>
        <w:tc>
          <w:tcPr>
            <w:tcW w:w="1104" w:type="dxa"/>
            <w:vMerge w:val="restart"/>
            <w:tcBorders>
              <w:top w:val="nil"/>
              <w:left w:val="single" w:sz="8" w:space="0" w:color="000000"/>
              <w:bottom w:val="single" w:sz="8" w:space="0" w:color="000000"/>
              <w:right w:val="nil"/>
            </w:tcBorders>
            <w:vAlign w:val="center"/>
          </w:tcPr>
          <w:p w:rsidR="001614B6" w:rsidRDefault="007936D6">
            <w:pPr>
              <w:spacing w:after="1594" w:line="259" w:lineRule="auto"/>
              <w:ind w:left="24" w:right="0" w:firstLine="0"/>
              <w:jc w:val="center"/>
            </w:pPr>
            <w:r>
              <w:rPr>
                <w:sz w:val="16"/>
              </w:rPr>
              <w:t xml:space="preserve"> </w:t>
            </w:r>
          </w:p>
          <w:p w:rsidR="001614B6" w:rsidRDefault="007936D6">
            <w:pPr>
              <w:spacing w:after="1517" w:line="259" w:lineRule="auto"/>
              <w:ind w:left="24" w:right="0" w:firstLine="0"/>
              <w:jc w:val="center"/>
            </w:pPr>
            <w:r>
              <w:rPr>
                <w:sz w:val="16"/>
              </w:rPr>
              <w:t xml:space="preserve"> </w:t>
            </w:r>
          </w:p>
          <w:p w:rsidR="001614B6" w:rsidRDefault="007936D6">
            <w:pPr>
              <w:spacing w:after="0" w:line="259" w:lineRule="auto"/>
              <w:ind w:left="544" w:right="0" w:firstLine="0"/>
            </w:pPr>
            <w:r>
              <w:rPr>
                <w:noProof/>
                <w:sz w:val="22"/>
              </w:rPr>
              <mc:AlternateContent>
                <mc:Choice Requires="wpg">
                  <w:drawing>
                    <wp:anchor distT="0" distB="0" distL="114300" distR="114300" simplePos="0" relativeHeight="251658240" behindDoc="0" locked="0" layoutInCell="1" allowOverlap="1">
                      <wp:simplePos x="0" y="0"/>
                      <wp:positionH relativeFrom="column">
                        <wp:posOffset>698119</wp:posOffset>
                      </wp:positionH>
                      <wp:positionV relativeFrom="paragraph">
                        <wp:posOffset>266700</wp:posOffset>
                      </wp:positionV>
                      <wp:extent cx="5080" cy="1186561"/>
                      <wp:effectExtent l="0" t="0" r="0" b="0"/>
                      <wp:wrapSquare wrapText="bothSides"/>
                      <wp:docPr id="25278" name="Group 25278"/>
                      <wp:cNvGraphicFramePr/>
                      <a:graphic xmlns:a="http://schemas.openxmlformats.org/drawingml/2006/main">
                        <a:graphicData uri="http://schemas.microsoft.com/office/word/2010/wordprocessingGroup">
                          <wpg:wgp>
                            <wpg:cNvGrpSpPr/>
                            <wpg:grpSpPr>
                              <a:xfrm>
                                <a:off x="0" y="0"/>
                                <a:ext cx="5080" cy="1186561"/>
                                <a:chOff x="0" y="0"/>
                                <a:chExt cx="5080" cy="1186561"/>
                              </a:xfrm>
                            </wpg:grpSpPr>
                            <wps:wsp>
                              <wps:cNvPr id="30286" name="Shape 302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87" name="Shape 30287"/>
                              <wps:cNvSpPr/>
                              <wps:spPr>
                                <a:xfrm>
                                  <a:off x="0"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88" name="Shape 30288"/>
                              <wps:cNvSpPr/>
                              <wps:spPr>
                                <a:xfrm>
                                  <a:off x="0" y="762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89" name="Shape 30289"/>
                              <wps:cNvSpPr/>
                              <wps:spPr>
                                <a:xfrm>
                                  <a:off x="0" y="1982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0" name="Shape 30290"/>
                              <wps:cNvSpPr/>
                              <wps:spPr>
                                <a:xfrm>
                                  <a:off x="0" y="205867"/>
                                  <a:ext cx="9144" cy="187960"/>
                                </a:xfrm>
                                <a:custGeom>
                                  <a:avLst/>
                                  <a:gdLst/>
                                  <a:ahLst/>
                                  <a:cxnLst/>
                                  <a:rect l="0" t="0" r="0" b="0"/>
                                  <a:pathLst>
                                    <a:path w="9144" h="187960">
                                      <a:moveTo>
                                        <a:pt x="0" y="0"/>
                                      </a:moveTo>
                                      <a:lnTo>
                                        <a:pt x="9144" y="0"/>
                                      </a:lnTo>
                                      <a:lnTo>
                                        <a:pt x="9144" y="187960"/>
                                      </a:lnTo>
                                      <a:lnTo>
                                        <a:pt x="0" y="187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1" name="Shape 30291"/>
                              <wps:cNvSpPr/>
                              <wps:spPr>
                                <a:xfrm>
                                  <a:off x="0" y="393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2" name="Shape 30292"/>
                              <wps:cNvSpPr/>
                              <wps:spPr>
                                <a:xfrm>
                                  <a:off x="0" y="40132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3" name="Shape 30293"/>
                              <wps:cNvSpPr/>
                              <wps:spPr>
                                <a:xfrm>
                                  <a:off x="0" y="5919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4" name="Shape 30294"/>
                              <wps:cNvSpPr/>
                              <wps:spPr>
                                <a:xfrm>
                                  <a:off x="0" y="599503"/>
                                  <a:ext cx="9144" cy="188278"/>
                                </a:xfrm>
                                <a:custGeom>
                                  <a:avLst/>
                                  <a:gdLst/>
                                  <a:ahLst/>
                                  <a:cxnLst/>
                                  <a:rect l="0" t="0" r="0" b="0"/>
                                  <a:pathLst>
                                    <a:path w="9144" h="188278">
                                      <a:moveTo>
                                        <a:pt x="0" y="0"/>
                                      </a:moveTo>
                                      <a:lnTo>
                                        <a:pt x="9144" y="0"/>
                                      </a:lnTo>
                                      <a:lnTo>
                                        <a:pt x="9144" y="188278"/>
                                      </a:lnTo>
                                      <a:lnTo>
                                        <a:pt x="0" y="188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5" name="Shape 30295"/>
                              <wps:cNvSpPr/>
                              <wps:spPr>
                                <a:xfrm>
                                  <a:off x="0" y="78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6" name="Shape 30296"/>
                              <wps:cNvSpPr/>
                              <wps:spPr>
                                <a:xfrm>
                                  <a:off x="0" y="795401"/>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7" name="Shape 30297"/>
                              <wps:cNvSpPr/>
                              <wps:spPr>
                                <a:xfrm>
                                  <a:off x="0" y="9859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8" name="Shape 30298"/>
                              <wps:cNvSpPr/>
                              <wps:spPr>
                                <a:xfrm>
                                  <a:off x="0" y="993521"/>
                                  <a:ext cx="9144" cy="187960"/>
                                </a:xfrm>
                                <a:custGeom>
                                  <a:avLst/>
                                  <a:gdLst/>
                                  <a:ahLst/>
                                  <a:cxnLst/>
                                  <a:rect l="0" t="0" r="0" b="0"/>
                                  <a:pathLst>
                                    <a:path w="9144" h="187960">
                                      <a:moveTo>
                                        <a:pt x="0" y="0"/>
                                      </a:moveTo>
                                      <a:lnTo>
                                        <a:pt x="9144" y="0"/>
                                      </a:lnTo>
                                      <a:lnTo>
                                        <a:pt x="9144" y="187960"/>
                                      </a:lnTo>
                                      <a:lnTo>
                                        <a:pt x="0" y="187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99" name="Shape 30299"/>
                              <wps:cNvSpPr/>
                              <wps:spPr>
                                <a:xfrm>
                                  <a:off x="0" y="11814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278" style="width:0.400002pt;height:93.43pt;position:absolute;mso-position-horizontal-relative:text;mso-position-horizontal:absolute;margin-left:54.97pt;mso-position-vertical-relative:text;margin-top:21pt;" coordsize="50,11865">
                      <v:shape id="Shape 30300" style="position:absolute;width:91;height:91;left:0;top:0;" coordsize="9144,9144" path="m0,0l9144,0l9144,9144l0,9144l0,0">
                        <v:stroke weight="0pt" endcap="flat" joinstyle="miter" miterlimit="10" on="false" color="#000000" opacity="0"/>
                        <v:fill on="true" color="#000000"/>
                      </v:shape>
                      <v:shape id="Shape 30301" style="position:absolute;width:91;height:91;left:0;top:1;" coordsize="9144,9144" path="m0,0l9144,0l9144,9144l0,9144l0,0">
                        <v:stroke weight="0pt" endcap="flat" joinstyle="miter" miterlimit="10" on="false" color="#000000" opacity="0"/>
                        <v:fill on="true" color="#000000"/>
                      </v:shape>
                      <v:shape id="Shape 30302" style="position:absolute;width:91;height:1905;left:0;top:76;" coordsize="9144,190500" path="m0,0l9144,0l9144,190500l0,190500l0,0">
                        <v:stroke weight="0pt" endcap="flat" joinstyle="miter" miterlimit="10" on="false" color="#000000" opacity="0"/>
                        <v:fill on="true" color="#000000"/>
                      </v:shape>
                      <v:shape id="Shape 30303" style="position:absolute;width:91;height:91;left:0;top:1982;" coordsize="9144,9144" path="m0,0l9144,0l9144,9144l0,9144l0,0">
                        <v:stroke weight="0pt" endcap="flat" joinstyle="miter" miterlimit="10" on="false" color="#000000" opacity="0"/>
                        <v:fill on="true" color="#000000"/>
                      </v:shape>
                      <v:shape id="Shape 30304" style="position:absolute;width:91;height:1879;left:0;top:2058;" coordsize="9144,187960" path="m0,0l9144,0l9144,187960l0,187960l0,0">
                        <v:stroke weight="0pt" endcap="flat" joinstyle="miter" miterlimit="10" on="false" color="#000000" opacity="0"/>
                        <v:fill on="true" color="#000000"/>
                      </v:shape>
                      <v:shape id="Shape 30305" style="position:absolute;width:91;height:91;left:0;top:3937;" coordsize="9144,9144" path="m0,0l9144,0l9144,9144l0,9144l0,0">
                        <v:stroke weight="0pt" endcap="flat" joinstyle="miter" miterlimit="10" on="false" color="#000000" opacity="0"/>
                        <v:fill on="true" color="#000000"/>
                      </v:shape>
                      <v:shape id="Shape 30306" style="position:absolute;width:91;height:1905;left:0;top:4013;" coordsize="9144,190500" path="m0,0l9144,0l9144,190500l0,190500l0,0">
                        <v:stroke weight="0pt" endcap="flat" joinstyle="miter" miterlimit="10" on="false" color="#000000" opacity="0"/>
                        <v:fill on="true" color="#000000"/>
                      </v:shape>
                      <v:shape id="Shape 30307" style="position:absolute;width:91;height:91;left:0;top:5919;" coordsize="9144,9144" path="m0,0l9144,0l9144,9144l0,9144l0,0">
                        <v:stroke weight="0pt" endcap="flat" joinstyle="miter" miterlimit="10" on="false" color="#000000" opacity="0"/>
                        <v:fill on="true" color="#000000"/>
                      </v:shape>
                      <v:shape id="Shape 30308" style="position:absolute;width:91;height:1882;left:0;top:5995;" coordsize="9144,188278" path="m0,0l9144,0l9144,188278l0,188278l0,0">
                        <v:stroke weight="0pt" endcap="flat" joinstyle="miter" miterlimit="10" on="false" color="#000000" opacity="0"/>
                        <v:fill on="true" color="#000000"/>
                      </v:shape>
                      <v:shape id="Shape 30309" style="position:absolute;width:91;height:91;left:0;top:7877;" coordsize="9144,9144" path="m0,0l9144,0l9144,9144l0,9144l0,0">
                        <v:stroke weight="0pt" endcap="flat" joinstyle="miter" miterlimit="10" on="false" color="#000000" opacity="0"/>
                        <v:fill on="true" color="#000000"/>
                      </v:shape>
                      <v:shape id="Shape 30310" style="position:absolute;width:91;height:1905;left:0;top:7954;" coordsize="9144,190500" path="m0,0l9144,0l9144,190500l0,190500l0,0">
                        <v:stroke weight="0pt" endcap="flat" joinstyle="miter" miterlimit="10" on="false" color="#000000" opacity="0"/>
                        <v:fill on="true" color="#000000"/>
                      </v:shape>
                      <v:shape id="Shape 30311" style="position:absolute;width:91;height:91;left:0;top:9859;" coordsize="9144,9144" path="m0,0l9144,0l9144,9144l0,9144l0,0">
                        <v:stroke weight="0pt" endcap="flat" joinstyle="miter" miterlimit="10" on="false" color="#000000" opacity="0"/>
                        <v:fill on="true" color="#000000"/>
                      </v:shape>
                      <v:shape id="Shape 30312" style="position:absolute;width:91;height:1879;left:0;top:9935;" coordsize="9144,187960" path="m0,0l9144,0l9144,187960l0,187960l0,0">
                        <v:stroke weight="0pt" endcap="flat" joinstyle="miter" miterlimit="10" on="false" color="#000000" opacity="0"/>
                        <v:fill on="true" color="#000000"/>
                      </v:shape>
                      <v:shape id="Shape 30313" style="position:absolute;width:91;height:91;left:0;top:11814;"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tc>
        <w:tc>
          <w:tcPr>
            <w:tcW w:w="3252" w:type="dxa"/>
            <w:tcBorders>
              <w:top w:val="single" w:sz="8" w:space="0" w:color="000000"/>
              <w:left w:val="single" w:sz="8" w:space="0" w:color="000000"/>
              <w:bottom w:val="single" w:sz="3" w:space="0" w:color="000000"/>
              <w:right w:val="single" w:sz="3" w:space="0" w:color="000000"/>
            </w:tcBorders>
            <w:shd w:val="clear" w:color="auto" w:fill="DDEBF7"/>
            <w:vAlign w:val="center"/>
          </w:tcPr>
          <w:p w:rsidR="001614B6" w:rsidRDefault="007936D6">
            <w:pPr>
              <w:spacing w:after="0" w:line="259" w:lineRule="auto"/>
              <w:ind w:left="0" w:right="11" w:firstLine="0"/>
              <w:jc w:val="center"/>
            </w:pPr>
            <w:r>
              <w:rPr>
                <w:b/>
                <w:sz w:val="16"/>
              </w:rPr>
              <w:t xml:space="preserve">Indicador </w:t>
            </w:r>
          </w:p>
        </w:tc>
        <w:tc>
          <w:tcPr>
            <w:tcW w:w="1340" w:type="dxa"/>
            <w:tcBorders>
              <w:top w:val="single" w:sz="8" w:space="0" w:color="000000"/>
              <w:left w:val="single" w:sz="3" w:space="0" w:color="000000"/>
              <w:bottom w:val="single" w:sz="3" w:space="0" w:color="000000"/>
              <w:right w:val="single" w:sz="3" w:space="0" w:color="000000"/>
            </w:tcBorders>
            <w:shd w:val="clear" w:color="auto" w:fill="DDEBF7"/>
            <w:vAlign w:val="center"/>
          </w:tcPr>
          <w:p w:rsidR="001614B6" w:rsidRDefault="007936D6">
            <w:pPr>
              <w:spacing w:after="0" w:line="259" w:lineRule="auto"/>
              <w:ind w:left="266" w:right="0" w:firstLine="0"/>
            </w:pPr>
            <w:r>
              <w:rPr>
                <w:b/>
                <w:sz w:val="16"/>
              </w:rPr>
              <w:t xml:space="preserve">Descriptor 1  (1-2 puntos) </w:t>
            </w:r>
          </w:p>
        </w:tc>
        <w:tc>
          <w:tcPr>
            <w:tcW w:w="1201" w:type="dxa"/>
            <w:tcBorders>
              <w:top w:val="single" w:sz="8" w:space="0" w:color="000000"/>
              <w:left w:val="single" w:sz="3" w:space="0" w:color="000000"/>
              <w:bottom w:val="single" w:sz="3" w:space="0" w:color="000000"/>
              <w:right w:val="single" w:sz="3" w:space="0" w:color="000000"/>
            </w:tcBorders>
            <w:shd w:val="clear" w:color="auto" w:fill="DDEBF7"/>
            <w:vAlign w:val="center"/>
          </w:tcPr>
          <w:p w:rsidR="001614B6" w:rsidRDefault="007936D6">
            <w:pPr>
              <w:spacing w:after="0" w:line="259" w:lineRule="auto"/>
              <w:ind w:left="194" w:right="0" w:firstLine="0"/>
            </w:pPr>
            <w:r>
              <w:rPr>
                <w:b/>
                <w:sz w:val="16"/>
              </w:rPr>
              <w:t xml:space="preserve">Descriptor 2  (3-4 puntos) </w:t>
            </w:r>
          </w:p>
        </w:tc>
        <w:tc>
          <w:tcPr>
            <w:tcW w:w="1201" w:type="dxa"/>
            <w:tcBorders>
              <w:top w:val="single" w:sz="8" w:space="0" w:color="000000"/>
              <w:left w:val="single" w:sz="3" w:space="0" w:color="000000"/>
              <w:bottom w:val="single" w:sz="3" w:space="0" w:color="000000"/>
              <w:right w:val="single" w:sz="3" w:space="0" w:color="000000"/>
            </w:tcBorders>
            <w:shd w:val="clear" w:color="auto" w:fill="DDEBF7"/>
            <w:vAlign w:val="center"/>
          </w:tcPr>
          <w:p w:rsidR="001614B6" w:rsidRDefault="007936D6">
            <w:pPr>
              <w:spacing w:after="0" w:line="259" w:lineRule="auto"/>
              <w:ind w:left="194" w:right="0" w:firstLine="0"/>
            </w:pPr>
            <w:r>
              <w:rPr>
                <w:b/>
                <w:sz w:val="16"/>
              </w:rPr>
              <w:t xml:space="preserve">Descriptor 3  (5-6 puntos) </w:t>
            </w:r>
          </w:p>
        </w:tc>
        <w:tc>
          <w:tcPr>
            <w:tcW w:w="1362" w:type="dxa"/>
            <w:tcBorders>
              <w:top w:val="single" w:sz="8" w:space="0" w:color="000000"/>
              <w:left w:val="single" w:sz="3" w:space="0" w:color="000000"/>
              <w:bottom w:val="single" w:sz="3" w:space="0" w:color="000000"/>
              <w:right w:val="single" w:sz="3" w:space="0" w:color="000000"/>
            </w:tcBorders>
            <w:shd w:val="clear" w:color="auto" w:fill="DDEBF7"/>
            <w:vAlign w:val="center"/>
          </w:tcPr>
          <w:p w:rsidR="001614B6" w:rsidRDefault="007936D6">
            <w:pPr>
              <w:spacing w:after="0" w:line="259" w:lineRule="auto"/>
              <w:ind w:left="258" w:right="0" w:firstLine="20"/>
            </w:pPr>
            <w:r>
              <w:rPr>
                <w:b/>
                <w:sz w:val="16"/>
              </w:rPr>
              <w:t xml:space="preserve">Descriptor 4  (7-8 puntos) </w:t>
            </w:r>
          </w:p>
        </w:tc>
        <w:tc>
          <w:tcPr>
            <w:tcW w:w="1199" w:type="dxa"/>
            <w:tcBorders>
              <w:top w:val="single" w:sz="8" w:space="0" w:color="000000"/>
              <w:left w:val="single" w:sz="3" w:space="0" w:color="000000"/>
              <w:bottom w:val="single" w:sz="3" w:space="0" w:color="000000"/>
              <w:right w:val="single" w:sz="8" w:space="0" w:color="000000"/>
            </w:tcBorders>
            <w:shd w:val="clear" w:color="auto" w:fill="DDEBF7"/>
            <w:vAlign w:val="center"/>
          </w:tcPr>
          <w:p w:rsidR="001614B6" w:rsidRDefault="007936D6">
            <w:pPr>
              <w:spacing w:after="0" w:line="259" w:lineRule="auto"/>
              <w:ind w:left="21" w:right="0" w:firstLine="0"/>
              <w:jc w:val="center"/>
            </w:pPr>
            <w:r>
              <w:rPr>
                <w:b/>
                <w:sz w:val="16"/>
              </w:rPr>
              <w:t xml:space="preserve">Descriptor 5  (9-10 puntos) </w:t>
            </w:r>
          </w:p>
        </w:tc>
      </w:tr>
      <w:tr w:rsidR="001614B6">
        <w:trPr>
          <w:trHeight w:val="2836"/>
        </w:trPr>
        <w:tc>
          <w:tcPr>
            <w:tcW w:w="0" w:type="auto"/>
            <w:vMerge/>
            <w:tcBorders>
              <w:top w:val="nil"/>
              <w:left w:val="single" w:sz="8" w:space="0" w:color="000000"/>
              <w:bottom w:val="nil"/>
              <w:right w:val="nil"/>
            </w:tcBorders>
          </w:tcPr>
          <w:p w:rsidR="001614B6" w:rsidRDefault="001614B6">
            <w:pPr>
              <w:spacing w:after="160" w:line="259" w:lineRule="auto"/>
              <w:ind w:left="0" w:right="0" w:firstLine="0"/>
              <w:jc w:val="left"/>
            </w:pPr>
          </w:p>
        </w:tc>
        <w:tc>
          <w:tcPr>
            <w:tcW w:w="3252" w:type="dxa"/>
            <w:tcBorders>
              <w:top w:val="single" w:sz="3" w:space="0" w:color="000000"/>
              <w:left w:val="single" w:sz="8" w:space="0" w:color="000000"/>
              <w:bottom w:val="single" w:sz="8" w:space="0" w:color="000000"/>
              <w:right w:val="single" w:sz="3" w:space="0" w:color="000000"/>
            </w:tcBorders>
            <w:vAlign w:val="center"/>
          </w:tcPr>
          <w:p w:rsidR="001614B6" w:rsidRDefault="007936D6">
            <w:pPr>
              <w:spacing w:after="0" w:line="259" w:lineRule="auto"/>
              <w:ind w:left="0" w:right="11" w:firstLine="0"/>
              <w:jc w:val="center"/>
            </w:pPr>
            <w:r>
              <w:rPr>
                <w:sz w:val="16"/>
              </w:rPr>
              <w:t xml:space="preserve">Aporte personal a la actividad realizada </w:t>
            </w:r>
          </w:p>
        </w:tc>
        <w:tc>
          <w:tcPr>
            <w:tcW w:w="1340" w:type="dxa"/>
            <w:tcBorders>
              <w:top w:val="single" w:sz="3" w:space="0" w:color="000000"/>
              <w:left w:val="single" w:sz="3" w:space="0" w:color="000000"/>
              <w:bottom w:val="single" w:sz="8" w:space="0" w:color="000000"/>
              <w:right w:val="single" w:sz="3" w:space="0" w:color="000000"/>
            </w:tcBorders>
            <w:vAlign w:val="center"/>
          </w:tcPr>
          <w:p w:rsidR="001614B6" w:rsidRDefault="007936D6">
            <w:pPr>
              <w:spacing w:after="0" w:line="259" w:lineRule="auto"/>
              <w:ind w:left="0" w:right="0" w:firstLine="0"/>
              <w:jc w:val="center"/>
            </w:pPr>
            <w:r>
              <w:rPr>
                <w:sz w:val="16"/>
              </w:rPr>
              <w:t xml:space="preserve">Insuficiente y muy escaso </w:t>
            </w:r>
          </w:p>
        </w:tc>
        <w:tc>
          <w:tcPr>
            <w:tcW w:w="1201" w:type="dxa"/>
            <w:tcBorders>
              <w:top w:val="single" w:sz="3" w:space="0" w:color="000000"/>
              <w:left w:val="single" w:sz="3" w:space="0" w:color="000000"/>
              <w:bottom w:val="single" w:sz="8" w:space="0" w:color="000000"/>
              <w:right w:val="single" w:sz="3" w:space="0" w:color="000000"/>
            </w:tcBorders>
            <w:vAlign w:val="center"/>
          </w:tcPr>
          <w:p w:rsidR="001614B6" w:rsidRDefault="007936D6">
            <w:pPr>
              <w:spacing w:after="0" w:line="259" w:lineRule="auto"/>
              <w:ind w:left="0" w:right="0" w:firstLine="0"/>
              <w:jc w:val="center"/>
            </w:pPr>
            <w:r>
              <w:rPr>
                <w:sz w:val="16"/>
              </w:rPr>
              <w:t xml:space="preserve">Aporte muy limitado </w:t>
            </w:r>
          </w:p>
        </w:tc>
        <w:tc>
          <w:tcPr>
            <w:tcW w:w="1201" w:type="dxa"/>
            <w:tcBorders>
              <w:top w:val="single" w:sz="3" w:space="0" w:color="000000"/>
              <w:left w:val="single" w:sz="3" w:space="0" w:color="000000"/>
              <w:bottom w:val="single" w:sz="8" w:space="0" w:color="000000"/>
              <w:right w:val="single" w:sz="3" w:space="0" w:color="000000"/>
            </w:tcBorders>
            <w:vAlign w:val="center"/>
          </w:tcPr>
          <w:p w:rsidR="001614B6" w:rsidRDefault="007936D6">
            <w:pPr>
              <w:spacing w:after="0" w:line="241" w:lineRule="auto"/>
              <w:ind w:left="0" w:right="0" w:firstLine="0"/>
              <w:jc w:val="center"/>
            </w:pPr>
            <w:r>
              <w:rPr>
                <w:sz w:val="16"/>
              </w:rPr>
              <w:t xml:space="preserve">Contribución  equilibrada </w:t>
            </w:r>
          </w:p>
          <w:p w:rsidR="001614B6" w:rsidRDefault="007936D6">
            <w:pPr>
              <w:spacing w:after="0" w:line="259" w:lineRule="auto"/>
              <w:ind w:left="2" w:right="0" w:firstLine="0"/>
              <w:jc w:val="center"/>
            </w:pPr>
            <w:r>
              <w:rPr>
                <w:sz w:val="16"/>
              </w:rPr>
              <w:t xml:space="preserve">como miembro del equipo </w:t>
            </w:r>
          </w:p>
        </w:tc>
        <w:tc>
          <w:tcPr>
            <w:tcW w:w="1362" w:type="dxa"/>
            <w:tcBorders>
              <w:top w:val="single" w:sz="3" w:space="0" w:color="000000"/>
              <w:left w:val="single" w:sz="3" w:space="0" w:color="000000"/>
              <w:bottom w:val="single" w:sz="8" w:space="0" w:color="000000"/>
              <w:right w:val="single" w:sz="3" w:space="0" w:color="000000"/>
            </w:tcBorders>
            <w:vAlign w:val="center"/>
          </w:tcPr>
          <w:p w:rsidR="001614B6" w:rsidRDefault="007936D6">
            <w:pPr>
              <w:spacing w:after="0" w:line="241" w:lineRule="auto"/>
              <w:ind w:left="0" w:right="0" w:firstLine="0"/>
              <w:jc w:val="center"/>
            </w:pPr>
            <w:r>
              <w:rPr>
                <w:sz w:val="16"/>
              </w:rPr>
              <w:t xml:space="preserve">Contribución esencial con </w:t>
            </w:r>
          </w:p>
          <w:p w:rsidR="001614B6" w:rsidRDefault="007936D6">
            <w:pPr>
              <w:spacing w:after="0" w:line="259" w:lineRule="auto"/>
              <w:ind w:left="0" w:right="0" w:firstLine="0"/>
              <w:jc w:val="center"/>
            </w:pPr>
            <w:r>
              <w:rPr>
                <w:sz w:val="16"/>
              </w:rPr>
              <w:t xml:space="preserve">sugerencias y </w:t>
            </w:r>
          </w:p>
          <w:p w:rsidR="001614B6" w:rsidRDefault="007936D6">
            <w:pPr>
              <w:spacing w:after="0" w:line="241" w:lineRule="auto"/>
              <w:ind w:left="226" w:right="0" w:hanging="108"/>
            </w:pPr>
            <w:r>
              <w:rPr>
                <w:sz w:val="16"/>
              </w:rPr>
              <w:t xml:space="preserve">aportaciones que han mejorado </w:t>
            </w:r>
          </w:p>
          <w:p w:rsidR="001614B6" w:rsidRDefault="007936D6">
            <w:pPr>
              <w:spacing w:after="0" w:line="259" w:lineRule="auto"/>
              <w:ind w:left="0" w:right="0" w:firstLine="0"/>
              <w:jc w:val="center"/>
            </w:pPr>
            <w:r>
              <w:rPr>
                <w:sz w:val="16"/>
              </w:rPr>
              <w:t xml:space="preserve">sustancialmente el proyecto </w:t>
            </w:r>
          </w:p>
        </w:tc>
        <w:tc>
          <w:tcPr>
            <w:tcW w:w="1199" w:type="dxa"/>
            <w:tcBorders>
              <w:top w:val="single" w:sz="3" w:space="0" w:color="000000"/>
              <w:left w:val="single" w:sz="3" w:space="0" w:color="000000"/>
              <w:bottom w:val="single" w:sz="8" w:space="0" w:color="000000"/>
              <w:right w:val="single" w:sz="8" w:space="0" w:color="000000"/>
            </w:tcBorders>
            <w:vAlign w:val="center"/>
          </w:tcPr>
          <w:p w:rsidR="001614B6" w:rsidRDefault="007936D6">
            <w:pPr>
              <w:spacing w:after="0" w:line="241" w:lineRule="auto"/>
              <w:ind w:left="48" w:right="16" w:firstLine="0"/>
              <w:jc w:val="center"/>
            </w:pPr>
            <w:r>
              <w:rPr>
                <w:sz w:val="16"/>
              </w:rPr>
              <w:t xml:space="preserve">Contribución excepcional sin la cual los </w:t>
            </w:r>
          </w:p>
          <w:p w:rsidR="001614B6" w:rsidRDefault="007936D6">
            <w:pPr>
              <w:spacing w:after="0" w:line="259" w:lineRule="auto"/>
              <w:ind w:left="0" w:right="6" w:firstLine="0"/>
              <w:jc w:val="center"/>
            </w:pPr>
            <w:r>
              <w:rPr>
                <w:sz w:val="16"/>
              </w:rPr>
              <w:t xml:space="preserve">resultados </w:t>
            </w:r>
          </w:p>
          <w:p w:rsidR="001614B6" w:rsidRDefault="007936D6">
            <w:pPr>
              <w:spacing w:after="0" w:line="259" w:lineRule="auto"/>
              <w:ind w:left="0" w:right="4" w:firstLine="0"/>
              <w:jc w:val="center"/>
            </w:pPr>
            <w:r>
              <w:rPr>
                <w:sz w:val="16"/>
              </w:rPr>
              <w:t xml:space="preserve">hubieran sido </w:t>
            </w:r>
          </w:p>
          <w:p w:rsidR="001614B6" w:rsidRDefault="007936D6">
            <w:pPr>
              <w:spacing w:after="0" w:line="241" w:lineRule="auto"/>
              <w:ind w:left="0" w:right="0" w:firstLine="0"/>
              <w:jc w:val="center"/>
            </w:pPr>
            <w:r>
              <w:rPr>
                <w:sz w:val="16"/>
              </w:rPr>
              <w:t xml:space="preserve">distintos, los aportes </w:t>
            </w:r>
          </w:p>
          <w:p w:rsidR="001614B6" w:rsidRDefault="007936D6">
            <w:pPr>
              <w:spacing w:after="0" w:line="259" w:lineRule="auto"/>
              <w:ind w:left="82" w:right="50" w:firstLine="0"/>
              <w:jc w:val="center"/>
            </w:pPr>
            <w:r>
              <w:rPr>
                <w:sz w:val="16"/>
              </w:rPr>
              <w:t xml:space="preserve">enriquecieron el trabajo </w:t>
            </w:r>
          </w:p>
        </w:tc>
      </w:tr>
      <w:tr w:rsidR="001614B6">
        <w:trPr>
          <w:trHeight w:val="2809"/>
        </w:trPr>
        <w:tc>
          <w:tcPr>
            <w:tcW w:w="0" w:type="auto"/>
            <w:vMerge/>
            <w:tcBorders>
              <w:top w:val="nil"/>
              <w:left w:val="single" w:sz="8" w:space="0" w:color="000000"/>
              <w:bottom w:val="single" w:sz="8" w:space="0" w:color="000000"/>
              <w:right w:val="nil"/>
            </w:tcBorders>
          </w:tcPr>
          <w:p w:rsidR="001614B6" w:rsidRDefault="001614B6">
            <w:pPr>
              <w:spacing w:after="160" w:line="259" w:lineRule="auto"/>
              <w:ind w:left="0" w:right="0" w:firstLine="0"/>
              <w:jc w:val="left"/>
            </w:pPr>
          </w:p>
        </w:tc>
        <w:tc>
          <w:tcPr>
            <w:tcW w:w="5792" w:type="dxa"/>
            <w:gridSpan w:val="3"/>
            <w:tcBorders>
              <w:top w:val="single" w:sz="8" w:space="0" w:color="000000"/>
              <w:left w:val="nil"/>
              <w:bottom w:val="single" w:sz="8" w:space="0" w:color="000000"/>
              <w:right w:val="nil"/>
            </w:tcBorders>
          </w:tcPr>
          <w:p w:rsidR="001614B6" w:rsidRDefault="007936D6">
            <w:pPr>
              <w:spacing w:after="0" w:line="259" w:lineRule="auto"/>
              <w:ind w:left="845" w:right="0" w:firstLine="0"/>
              <w:jc w:val="left"/>
            </w:pPr>
            <w:r>
              <w:rPr>
                <w:sz w:val="16"/>
              </w:rPr>
              <w:t xml:space="preserve"> </w:t>
            </w:r>
            <w:r>
              <w:rPr>
                <w:sz w:val="16"/>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p>
          <w:tbl>
            <w:tblPr>
              <w:tblStyle w:val="TableGrid"/>
              <w:tblW w:w="4590" w:type="dxa"/>
              <w:tblInd w:w="0" w:type="dxa"/>
              <w:tblCellMar>
                <w:top w:w="0" w:type="dxa"/>
                <w:left w:w="115" w:type="dxa"/>
                <w:bottom w:w="0" w:type="dxa"/>
                <w:right w:w="115" w:type="dxa"/>
              </w:tblCellMar>
              <w:tblLook w:val="04A0" w:firstRow="1" w:lastRow="0" w:firstColumn="1" w:lastColumn="0" w:noHBand="0" w:noVBand="1"/>
            </w:tblPr>
            <w:tblGrid>
              <w:gridCol w:w="1697"/>
              <w:gridCol w:w="1553"/>
              <w:gridCol w:w="1340"/>
            </w:tblGrid>
            <w:tr w:rsidR="001614B6">
              <w:trPr>
                <w:trHeight w:val="312"/>
              </w:trPr>
              <w:tc>
                <w:tcPr>
                  <w:tcW w:w="1697" w:type="dxa"/>
                  <w:tcBorders>
                    <w:top w:val="single" w:sz="3" w:space="0" w:color="000000"/>
                    <w:left w:val="nil"/>
                    <w:bottom w:val="single" w:sz="3" w:space="0" w:color="000000"/>
                    <w:right w:val="single" w:sz="3" w:space="0" w:color="000000"/>
                  </w:tcBorders>
                  <w:vAlign w:val="bottom"/>
                </w:tcPr>
                <w:p w:rsidR="001614B6" w:rsidRDefault="007936D6">
                  <w:pPr>
                    <w:spacing w:after="0" w:line="259" w:lineRule="auto"/>
                    <w:ind w:left="0" w:right="8" w:firstLine="0"/>
                    <w:jc w:val="center"/>
                  </w:pPr>
                  <w:r>
                    <w:rPr>
                      <w:b/>
                      <w:sz w:val="16"/>
                    </w:rPr>
                    <w:t xml:space="preserve">Integrantes </w:t>
                  </w:r>
                </w:p>
              </w:tc>
              <w:tc>
                <w:tcPr>
                  <w:tcW w:w="1553"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0" w:right="3" w:firstLine="0"/>
                    <w:jc w:val="center"/>
                  </w:pPr>
                  <w:r>
                    <w:rPr>
                      <w:b/>
                      <w:sz w:val="16"/>
                    </w:rPr>
                    <w:t xml:space="preserve">Autoevaluación </w:t>
                  </w:r>
                </w:p>
              </w:tc>
              <w:tc>
                <w:tcPr>
                  <w:tcW w:w="1340"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9" w:right="0" w:firstLine="0"/>
                    <w:jc w:val="center"/>
                  </w:pPr>
                  <w:r>
                    <w:rPr>
                      <w:b/>
                      <w:sz w:val="16"/>
                    </w:rPr>
                    <w:t xml:space="preserve">Coevaluación </w:t>
                  </w:r>
                </w:p>
              </w:tc>
            </w:tr>
            <w:tr w:rsidR="001614B6">
              <w:trPr>
                <w:trHeight w:val="308"/>
              </w:trPr>
              <w:tc>
                <w:tcPr>
                  <w:tcW w:w="1697" w:type="dxa"/>
                  <w:tcBorders>
                    <w:top w:val="single" w:sz="3" w:space="0" w:color="000000"/>
                    <w:left w:val="nil"/>
                    <w:bottom w:val="single" w:sz="3" w:space="0" w:color="000000"/>
                    <w:right w:val="single" w:sz="3" w:space="0" w:color="000000"/>
                  </w:tcBorders>
                  <w:vAlign w:val="bottom"/>
                </w:tcPr>
                <w:p w:rsidR="001614B6" w:rsidRDefault="007936D6">
                  <w:pPr>
                    <w:spacing w:after="0" w:line="259" w:lineRule="auto"/>
                    <w:ind w:left="37" w:right="0" w:firstLine="0"/>
                    <w:jc w:val="center"/>
                  </w:pPr>
                  <w:r>
                    <w:rPr>
                      <w:rFonts w:ascii="Arial" w:eastAsia="Arial" w:hAnsi="Arial" w:cs="Arial"/>
                      <w:sz w:val="16"/>
                    </w:rPr>
                    <w:t xml:space="preserve"> </w:t>
                  </w:r>
                </w:p>
              </w:tc>
              <w:tc>
                <w:tcPr>
                  <w:tcW w:w="1553"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28" w:right="0" w:firstLine="0"/>
                    <w:jc w:val="center"/>
                  </w:pPr>
                  <w:r>
                    <w:rPr>
                      <w:sz w:val="16"/>
                    </w:rPr>
                    <w:t xml:space="preserve"> </w:t>
                  </w:r>
                </w:p>
              </w:tc>
              <w:tc>
                <w:tcPr>
                  <w:tcW w:w="1340"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40" w:right="0" w:firstLine="0"/>
                    <w:jc w:val="center"/>
                  </w:pPr>
                  <w:r>
                    <w:rPr>
                      <w:sz w:val="16"/>
                    </w:rPr>
                    <w:t xml:space="preserve"> </w:t>
                  </w:r>
                </w:p>
              </w:tc>
            </w:tr>
            <w:tr w:rsidR="001614B6">
              <w:trPr>
                <w:trHeight w:val="312"/>
              </w:trPr>
              <w:tc>
                <w:tcPr>
                  <w:tcW w:w="1697" w:type="dxa"/>
                  <w:tcBorders>
                    <w:top w:val="single" w:sz="3" w:space="0" w:color="000000"/>
                    <w:left w:val="nil"/>
                    <w:bottom w:val="single" w:sz="3" w:space="0" w:color="000000"/>
                    <w:right w:val="single" w:sz="3" w:space="0" w:color="000000"/>
                  </w:tcBorders>
                  <w:vAlign w:val="bottom"/>
                </w:tcPr>
                <w:p w:rsidR="001614B6" w:rsidRDefault="007936D6">
                  <w:pPr>
                    <w:spacing w:after="0" w:line="259" w:lineRule="auto"/>
                    <w:ind w:left="37" w:right="0" w:firstLine="0"/>
                    <w:jc w:val="center"/>
                  </w:pPr>
                  <w:r>
                    <w:rPr>
                      <w:rFonts w:ascii="Arial" w:eastAsia="Arial" w:hAnsi="Arial" w:cs="Arial"/>
                      <w:sz w:val="16"/>
                    </w:rPr>
                    <w:t xml:space="preserve"> </w:t>
                  </w:r>
                </w:p>
              </w:tc>
              <w:tc>
                <w:tcPr>
                  <w:tcW w:w="1553"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28" w:right="0" w:firstLine="0"/>
                    <w:jc w:val="center"/>
                  </w:pPr>
                  <w:r>
                    <w:rPr>
                      <w:sz w:val="16"/>
                    </w:rPr>
                    <w:t xml:space="preserve"> </w:t>
                  </w:r>
                </w:p>
              </w:tc>
              <w:tc>
                <w:tcPr>
                  <w:tcW w:w="1340"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40" w:right="0" w:firstLine="0"/>
                    <w:jc w:val="center"/>
                  </w:pPr>
                  <w:r>
                    <w:rPr>
                      <w:sz w:val="16"/>
                    </w:rPr>
                    <w:t xml:space="preserve"> </w:t>
                  </w:r>
                </w:p>
              </w:tc>
            </w:tr>
            <w:tr w:rsidR="001614B6">
              <w:trPr>
                <w:trHeight w:val="308"/>
              </w:trPr>
              <w:tc>
                <w:tcPr>
                  <w:tcW w:w="1697" w:type="dxa"/>
                  <w:tcBorders>
                    <w:top w:val="single" w:sz="3" w:space="0" w:color="000000"/>
                    <w:left w:val="nil"/>
                    <w:bottom w:val="single" w:sz="3" w:space="0" w:color="000000"/>
                    <w:right w:val="single" w:sz="3" w:space="0" w:color="000000"/>
                  </w:tcBorders>
                  <w:vAlign w:val="bottom"/>
                </w:tcPr>
                <w:p w:rsidR="001614B6" w:rsidRDefault="007936D6">
                  <w:pPr>
                    <w:spacing w:after="0" w:line="259" w:lineRule="auto"/>
                    <w:ind w:left="29" w:right="0" w:firstLine="0"/>
                    <w:jc w:val="center"/>
                  </w:pPr>
                  <w:r>
                    <w:rPr>
                      <w:sz w:val="16"/>
                    </w:rPr>
                    <w:t xml:space="preserve"> </w:t>
                  </w:r>
                </w:p>
              </w:tc>
              <w:tc>
                <w:tcPr>
                  <w:tcW w:w="1553"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28" w:right="0" w:firstLine="0"/>
                    <w:jc w:val="center"/>
                  </w:pPr>
                  <w:r>
                    <w:rPr>
                      <w:sz w:val="16"/>
                    </w:rPr>
                    <w:t xml:space="preserve"> </w:t>
                  </w:r>
                </w:p>
              </w:tc>
              <w:tc>
                <w:tcPr>
                  <w:tcW w:w="1340"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40" w:right="0" w:firstLine="0"/>
                    <w:jc w:val="center"/>
                  </w:pPr>
                  <w:r>
                    <w:rPr>
                      <w:sz w:val="16"/>
                    </w:rPr>
                    <w:t xml:space="preserve"> </w:t>
                  </w:r>
                </w:p>
              </w:tc>
            </w:tr>
            <w:tr w:rsidR="001614B6">
              <w:trPr>
                <w:trHeight w:val="312"/>
              </w:trPr>
              <w:tc>
                <w:tcPr>
                  <w:tcW w:w="1697" w:type="dxa"/>
                  <w:tcBorders>
                    <w:top w:val="single" w:sz="3" w:space="0" w:color="000000"/>
                    <w:left w:val="nil"/>
                    <w:bottom w:val="single" w:sz="3" w:space="0" w:color="000000"/>
                    <w:right w:val="single" w:sz="3" w:space="0" w:color="000000"/>
                  </w:tcBorders>
                  <w:vAlign w:val="bottom"/>
                </w:tcPr>
                <w:p w:rsidR="001614B6" w:rsidRDefault="007936D6">
                  <w:pPr>
                    <w:spacing w:after="0" w:line="259" w:lineRule="auto"/>
                    <w:ind w:left="29" w:right="0" w:firstLine="0"/>
                    <w:jc w:val="center"/>
                  </w:pPr>
                  <w:r>
                    <w:rPr>
                      <w:sz w:val="16"/>
                    </w:rPr>
                    <w:t xml:space="preserve"> </w:t>
                  </w:r>
                </w:p>
              </w:tc>
              <w:tc>
                <w:tcPr>
                  <w:tcW w:w="1553"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28" w:right="0" w:firstLine="0"/>
                    <w:jc w:val="center"/>
                  </w:pPr>
                  <w:r>
                    <w:rPr>
                      <w:sz w:val="16"/>
                    </w:rPr>
                    <w:t xml:space="preserve"> </w:t>
                  </w:r>
                </w:p>
              </w:tc>
              <w:tc>
                <w:tcPr>
                  <w:tcW w:w="1340" w:type="dxa"/>
                  <w:tcBorders>
                    <w:top w:val="single" w:sz="3" w:space="0" w:color="000000"/>
                    <w:left w:val="single" w:sz="3" w:space="0" w:color="000000"/>
                    <w:bottom w:val="single" w:sz="3" w:space="0" w:color="000000"/>
                    <w:right w:val="single" w:sz="3" w:space="0" w:color="000000"/>
                  </w:tcBorders>
                  <w:vAlign w:val="bottom"/>
                </w:tcPr>
                <w:p w:rsidR="001614B6" w:rsidRDefault="007936D6">
                  <w:pPr>
                    <w:spacing w:after="0" w:line="259" w:lineRule="auto"/>
                    <w:ind w:left="40" w:right="0" w:firstLine="0"/>
                    <w:jc w:val="center"/>
                  </w:pPr>
                  <w:r>
                    <w:rPr>
                      <w:sz w:val="16"/>
                    </w:rPr>
                    <w:t xml:space="preserve"> </w:t>
                  </w:r>
                </w:p>
              </w:tc>
            </w:tr>
            <w:tr w:rsidR="001614B6">
              <w:trPr>
                <w:trHeight w:val="308"/>
              </w:trPr>
              <w:tc>
                <w:tcPr>
                  <w:tcW w:w="1697" w:type="dxa"/>
                  <w:tcBorders>
                    <w:top w:val="single" w:sz="3" w:space="0" w:color="000000"/>
                    <w:left w:val="nil"/>
                    <w:bottom w:val="single" w:sz="3" w:space="0" w:color="000000"/>
                    <w:right w:val="single" w:sz="3" w:space="0" w:color="000000"/>
                  </w:tcBorders>
                </w:tcPr>
                <w:p w:rsidR="001614B6" w:rsidRDefault="001614B6">
                  <w:pPr>
                    <w:spacing w:after="160" w:line="259" w:lineRule="auto"/>
                    <w:ind w:left="0" w:right="0" w:firstLine="0"/>
                    <w:jc w:val="left"/>
                  </w:pPr>
                </w:p>
              </w:tc>
              <w:tc>
                <w:tcPr>
                  <w:tcW w:w="1553" w:type="dxa"/>
                  <w:tcBorders>
                    <w:top w:val="single" w:sz="3" w:space="0" w:color="000000"/>
                    <w:left w:val="single" w:sz="3" w:space="0" w:color="000000"/>
                    <w:bottom w:val="single" w:sz="3" w:space="0" w:color="000000"/>
                    <w:right w:val="single" w:sz="3" w:space="0" w:color="000000"/>
                  </w:tcBorders>
                </w:tcPr>
                <w:p w:rsidR="001614B6" w:rsidRDefault="001614B6">
                  <w:pPr>
                    <w:spacing w:after="160" w:line="259" w:lineRule="auto"/>
                    <w:ind w:left="0" w:right="0" w:firstLine="0"/>
                    <w:jc w:val="left"/>
                  </w:pPr>
                </w:p>
              </w:tc>
              <w:tc>
                <w:tcPr>
                  <w:tcW w:w="1340" w:type="dxa"/>
                  <w:tcBorders>
                    <w:top w:val="single" w:sz="3" w:space="0" w:color="000000"/>
                    <w:left w:val="single" w:sz="3" w:space="0" w:color="000000"/>
                    <w:bottom w:val="single" w:sz="3" w:space="0" w:color="000000"/>
                    <w:right w:val="single" w:sz="3" w:space="0" w:color="000000"/>
                  </w:tcBorders>
                </w:tcPr>
                <w:p w:rsidR="001614B6" w:rsidRDefault="001614B6">
                  <w:pPr>
                    <w:spacing w:after="160" w:line="259" w:lineRule="auto"/>
                    <w:ind w:left="0" w:right="0" w:firstLine="0"/>
                    <w:jc w:val="left"/>
                  </w:pPr>
                </w:p>
              </w:tc>
            </w:tr>
          </w:tbl>
          <w:p w:rsidR="001614B6" w:rsidRDefault="001614B6">
            <w:pPr>
              <w:spacing w:after="160" w:line="259" w:lineRule="auto"/>
              <w:ind w:left="0" w:right="0" w:firstLine="0"/>
              <w:jc w:val="left"/>
            </w:pPr>
          </w:p>
        </w:tc>
        <w:tc>
          <w:tcPr>
            <w:tcW w:w="1201" w:type="dxa"/>
            <w:tcBorders>
              <w:top w:val="single" w:sz="8" w:space="0" w:color="000000"/>
              <w:left w:val="nil"/>
              <w:bottom w:val="single" w:sz="8" w:space="0" w:color="000000"/>
              <w:right w:val="nil"/>
            </w:tcBorders>
          </w:tcPr>
          <w:p w:rsidR="001614B6" w:rsidRDefault="007936D6">
            <w:pPr>
              <w:spacing w:after="100"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39" w:right="0" w:firstLine="0"/>
              <w:jc w:val="center"/>
            </w:pPr>
            <w:r>
              <w:rPr>
                <w:rFonts w:ascii="Times New Roman" w:eastAsia="Times New Roman" w:hAnsi="Times New Roman" w:cs="Times New Roman"/>
                <w:sz w:val="16"/>
              </w:rPr>
              <w:t xml:space="preserve"> </w:t>
            </w:r>
          </w:p>
          <w:p w:rsidR="001614B6" w:rsidRDefault="007936D6">
            <w:pPr>
              <w:spacing w:after="0" w:line="259" w:lineRule="auto"/>
              <w:ind w:left="39" w:right="0" w:firstLine="0"/>
              <w:jc w:val="center"/>
            </w:pPr>
            <w:r>
              <w:rPr>
                <w:rFonts w:ascii="Times New Roman" w:eastAsia="Times New Roman" w:hAnsi="Times New Roman" w:cs="Times New Roman"/>
                <w:sz w:val="16"/>
              </w:rPr>
              <w:t xml:space="preserve"> </w:t>
            </w:r>
          </w:p>
        </w:tc>
        <w:tc>
          <w:tcPr>
            <w:tcW w:w="1362" w:type="dxa"/>
            <w:tcBorders>
              <w:top w:val="single" w:sz="8" w:space="0" w:color="000000"/>
              <w:left w:val="nil"/>
              <w:bottom w:val="single" w:sz="8" w:space="0" w:color="000000"/>
              <w:right w:val="nil"/>
            </w:tcBorders>
          </w:tcPr>
          <w:p w:rsidR="001614B6" w:rsidRDefault="007936D6">
            <w:pPr>
              <w:spacing w:after="100"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12"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108" w:line="259" w:lineRule="auto"/>
              <w:ind w:left="44" w:right="0" w:firstLine="0"/>
              <w:jc w:val="center"/>
            </w:pPr>
            <w:r>
              <w:rPr>
                <w:rFonts w:ascii="Times New Roman" w:eastAsia="Times New Roman" w:hAnsi="Times New Roman" w:cs="Times New Roman"/>
                <w:sz w:val="16"/>
              </w:rPr>
              <w:t xml:space="preserve"> </w:t>
            </w:r>
          </w:p>
          <w:p w:rsidR="001614B6" w:rsidRDefault="007936D6">
            <w:pPr>
              <w:spacing w:after="0" w:line="259" w:lineRule="auto"/>
              <w:ind w:left="44" w:right="0" w:firstLine="0"/>
              <w:jc w:val="center"/>
            </w:pPr>
            <w:r>
              <w:rPr>
                <w:rFonts w:ascii="Times New Roman" w:eastAsia="Times New Roman" w:hAnsi="Times New Roman" w:cs="Times New Roman"/>
                <w:sz w:val="16"/>
              </w:rPr>
              <w:t xml:space="preserve"> </w:t>
            </w:r>
          </w:p>
        </w:tc>
        <w:tc>
          <w:tcPr>
            <w:tcW w:w="1199" w:type="dxa"/>
            <w:tcBorders>
              <w:top w:val="single" w:sz="8" w:space="0" w:color="000000"/>
              <w:left w:val="nil"/>
              <w:bottom w:val="single" w:sz="8" w:space="0" w:color="000000"/>
              <w:right w:val="single" w:sz="8" w:space="0" w:color="000000"/>
            </w:tcBorders>
          </w:tcPr>
          <w:p w:rsidR="001614B6" w:rsidRDefault="007936D6">
            <w:pPr>
              <w:spacing w:after="2" w:line="376" w:lineRule="auto"/>
              <w:ind w:left="596" w:right="564" w:firstLine="0"/>
            </w:pPr>
            <w:r>
              <w:rPr>
                <w:sz w:val="16"/>
              </w:rPr>
              <w:t xml:space="preserve">   </w:t>
            </w:r>
          </w:p>
          <w:p w:rsidR="001614B6" w:rsidRDefault="007936D6">
            <w:pPr>
              <w:spacing w:after="0" w:line="383" w:lineRule="auto"/>
              <w:ind w:left="596" w:right="564" w:firstLine="0"/>
            </w:pPr>
            <w:r>
              <w:rPr>
                <w:sz w:val="16"/>
              </w:rPr>
              <w:t xml:space="preserve">  </w:t>
            </w:r>
          </w:p>
          <w:p w:rsidR="001614B6" w:rsidRDefault="007936D6">
            <w:pPr>
              <w:spacing w:after="0" w:line="383" w:lineRule="auto"/>
              <w:ind w:left="596" w:right="564" w:firstLine="0"/>
            </w:pPr>
            <w:r>
              <w:rPr>
                <w:sz w:val="16"/>
              </w:rPr>
              <w:t xml:space="preserve">  </w:t>
            </w:r>
          </w:p>
          <w:p w:rsidR="001614B6" w:rsidRDefault="007936D6">
            <w:pPr>
              <w:spacing w:after="0" w:line="259" w:lineRule="auto"/>
              <w:ind w:left="32" w:right="0" w:firstLine="0"/>
              <w:jc w:val="center"/>
            </w:pPr>
            <w:r>
              <w:rPr>
                <w:sz w:val="16"/>
              </w:rPr>
              <w:t xml:space="preserve"> </w:t>
            </w:r>
          </w:p>
        </w:tc>
      </w:tr>
    </w:tbl>
    <w:p w:rsidR="001614B6" w:rsidRDefault="007936D6">
      <w:pPr>
        <w:spacing w:after="0" w:line="259" w:lineRule="auto"/>
        <w:ind w:left="36" w:right="0" w:firstLine="0"/>
        <w:jc w:val="center"/>
      </w:pPr>
      <w:r>
        <w:rPr>
          <w:rFonts w:ascii="Times New Roman" w:eastAsia="Times New Roman" w:hAnsi="Times New Roman" w:cs="Times New Roman"/>
          <w:sz w:val="16"/>
        </w:rPr>
        <w:t xml:space="preserve"> </w:t>
      </w:r>
    </w:p>
    <w:p w:rsidR="001614B6" w:rsidRDefault="007936D6">
      <w:pPr>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rsidR="001614B6" w:rsidRDefault="007936D6">
      <w:pPr>
        <w:spacing w:after="0" w:line="259" w:lineRule="auto"/>
        <w:ind w:left="0" w:right="0" w:firstLine="0"/>
        <w:jc w:val="left"/>
      </w:pPr>
      <w:r>
        <w:rPr>
          <w:rFonts w:ascii="Times New Roman" w:eastAsia="Times New Roman" w:hAnsi="Times New Roman" w:cs="Times New Roman"/>
          <w:b/>
        </w:rPr>
        <w:t xml:space="preserve"> </w:t>
      </w:r>
    </w:p>
    <w:p w:rsidR="001614B6" w:rsidRDefault="007936D6">
      <w:pPr>
        <w:numPr>
          <w:ilvl w:val="0"/>
          <w:numId w:val="10"/>
        </w:numPr>
        <w:spacing w:after="0" w:line="236" w:lineRule="auto"/>
        <w:ind w:right="8" w:hanging="360"/>
      </w:pPr>
      <w:r>
        <w:rPr>
          <w:rFonts w:ascii="Times New Roman" w:eastAsia="Times New Roman" w:hAnsi="Times New Roman" w:cs="Times New Roman"/>
          <w:b/>
          <w:sz w:val="18"/>
        </w:rPr>
        <w:t xml:space="preserve">Encuesta de fin del curso: Evaluación de la docente, la propuesta y la evaluación. (La completan los y las estudiantes) </w:t>
      </w:r>
      <w:r>
        <w:t xml:space="preserve">En la última clase, luego del cierre y entrega de notas y condición final al </w:t>
      </w:r>
      <w:r>
        <w:t xml:space="preserve">grupo, se realiza la encuesta sobre la materia y la docente. De esta manera, se abre un espacio de crítica y de evaluación hacia la propia tarea. </w:t>
      </w:r>
    </w:p>
    <w:p w:rsidR="001614B6" w:rsidRDefault="007936D6">
      <w:pPr>
        <w:spacing w:after="0" w:line="259" w:lineRule="auto"/>
        <w:ind w:left="0" w:right="0" w:firstLine="0"/>
        <w:jc w:val="left"/>
      </w:pPr>
      <w:r>
        <w:rPr>
          <w:rFonts w:ascii="Arial" w:eastAsia="Arial" w:hAnsi="Arial" w:cs="Arial"/>
          <w:sz w:val="18"/>
        </w:rPr>
        <w:t xml:space="preserve"> </w:t>
      </w:r>
    </w:p>
    <w:tbl>
      <w:tblPr>
        <w:tblStyle w:val="TableGrid"/>
        <w:tblW w:w="9639" w:type="dxa"/>
        <w:tblInd w:w="4" w:type="dxa"/>
        <w:tblCellMar>
          <w:top w:w="3" w:type="dxa"/>
          <w:left w:w="112" w:type="dxa"/>
          <w:bottom w:w="0" w:type="dxa"/>
          <w:right w:w="26" w:type="dxa"/>
        </w:tblCellMar>
        <w:tblLook w:val="04A0" w:firstRow="1" w:lastRow="0" w:firstColumn="1" w:lastColumn="0" w:noHBand="0" w:noVBand="1"/>
      </w:tblPr>
      <w:tblGrid>
        <w:gridCol w:w="4818"/>
        <w:gridCol w:w="1137"/>
        <w:gridCol w:w="1132"/>
        <w:gridCol w:w="1136"/>
        <w:gridCol w:w="1417"/>
      </w:tblGrid>
      <w:tr w:rsidR="001614B6">
        <w:trPr>
          <w:trHeight w:val="486"/>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left"/>
            </w:pPr>
            <w:r>
              <w:rPr>
                <w:rFonts w:ascii="Arial" w:eastAsia="Arial" w:hAnsi="Arial" w:cs="Arial"/>
                <w:b/>
                <w:sz w:val="18"/>
              </w:rPr>
              <w:t xml:space="preserve">Seleccione solo una opción con una X para cada ítem </w:t>
            </w:r>
          </w:p>
        </w:tc>
        <w:tc>
          <w:tcPr>
            <w:tcW w:w="1137" w:type="dxa"/>
            <w:tcBorders>
              <w:top w:val="single" w:sz="3" w:space="0" w:color="000000"/>
              <w:left w:val="single" w:sz="3" w:space="0" w:color="000000"/>
              <w:bottom w:val="single" w:sz="3" w:space="0" w:color="000000"/>
              <w:right w:val="single" w:sz="3" w:space="0" w:color="000000"/>
            </w:tcBorders>
          </w:tcPr>
          <w:p w:rsidR="001614B6" w:rsidRDefault="007936D6">
            <w:pPr>
              <w:spacing w:after="13" w:line="259" w:lineRule="auto"/>
              <w:ind w:left="0" w:right="90" w:firstLine="0"/>
              <w:jc w:val="center"/>
            </w:pPr>
            <w:r>
              <w:rPr>
                <w:rFonts w:ascii="Arial" w:eastAsia="Arial" w:hAnsi="Arial" w:cs="Arial"/>
                <w:b/>
                <w:sz w:val="18"/>
              </w:rPr>
              <w:t xml:space="preserve">Muy </w:t>
            </w:r>
          </w:p>
          <w:p w:rsidR="001614B6" w:rsidRDefault="007936D6">
            <w:pPr>
              <w:spacing w:after="0" w:line="259" w:lineRule="auto"/>
              <w:ind w:left="0" w:right="92" w:firstLine="0"/>
              <w:jc w:val="center"/>
            </w:pPr>
            <w:r>
              <w:rPr>
                <w:rFonts w:ascii="Arial" w:eastAsia="Arial" w:hAnsi="Arial" w:cs="Arial"/>
                <w:b/>
                <w:sz w:val="18"/>
              </w:rPr>
              <w:t xml:space="preserve">positivo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96" w:firstLine="0"/>
              <w:jc w:val="center"/>
            </w:pPr>
            <w:r>
              <w:rPr>
                <w:rFonts w:ascii="Arial" w:eastAsia="Arial" w:hAnsi="Arial" w:cs="Arial"/>
                <w:b/>
                <w:sz w:val="18"/>
              </w:rPr>
              <w:t xml:space="preserve">Positivo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24" w:right="0" w:firstLine="0"/>
              <w:jc w:val="left"/>
            </w:pPr>
            <w:r>
              <w:rPr>
                <w:rFonts w:ascii="Arial" w:eastAsia="Arial" w:hAnsi="Arial" w:cs="Arial"/>
                <w:b/>
                <w:sz w:val="18"/>
              </w:rPr>
              <w:t xml:space="preserve">Aceptable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98" w:firstLine="0"/>
              <w:jc w:val="center"/>
            </w:pPr>
            <w:r>
              <w:rPr>
                <w:rFonts w:ascii="Arial" w:eastAsia="Arial" w:hAnsi="Arial" w:cs="Arial"/>
                <w:b/>
                <w:sz w:val="18"/>
              </w:rPr>
              <w:t xml:space="preserve">Insuficiente </w:t>
            </w:r>
          </w:p>
        </w:tc>
      </w:tr>
      <w:tr w:rsidR="001614B6">
        <w:trPr>
          <w:trHeight w:val="484"/>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357" w:right="0" w:hanging="1737"/>
              <w:jc w:val="left"/>
            </w:pPr>
            <w:r>
              <w:rPr>
                <w:rFonts w:ascii="Arial" w:eastAsia="Arial" w:hAnsi="Arial" w:cs="Arial"/>
                <w:sz w:val="18"/>
              </w:rPr>
              <w:t xml:space="preserve">1- </w:t>
            </w:r>
            <w:r>
              <w:rPr>
                <w:rFonts w:ascii="Arial" w:eastAsia="Arial" w:hAnsi="Arial" w:cs="Arial"/>
                <w:sz w:val="18"/>
              </w:rPr>
              <w:t xml:space="preserve">Presentación y organización general de la materia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24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584" w:right="0" w:firstLine="0"/>
              <w:jc w:val="left"/>
            </w:pPr>
            <w:r>
              <w:rPr>
                <w:rFonts w:ascii="Arial" w:eastAsia="Arial" w:hAnsi="Arial" w:cs="Arial"/>
                <w:sz w:val="18"/>
              </w:rPr>
              <w:t xml:space="preserve">2- Claridad de la docente en las exposiciones </w:t>
            </w:r>
          </w:p>
        </w:tc>
        <w:tc>
          <w:tcPr>
            <w:tcW w:w="1137"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321" w:right="0" w:hanging="1997"/>
              <w:jc w:val="left"/>
            </w:pPr>
            <w:r>
              <w:rPr>
                <w:rFonts w:ascii="Arial" w:eastAsia="Arial" w:hAnsi="Arial" w:cs="Arial"/>
                <w:sz w:val="18"/>
              </w:rPr>
              <w:t xml:space="preserve">3- Predisposición de la docente para resolver dudas en clase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4"/>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209" w:right="0" w:hanging="1709"/>
              <w:jc w:val="left"/>
            </w:pPr>
            <w:r>
              <w:rPr>
                <w:rFonts w:ascii="Arial" w:eastAsia="Arial" w:hAnsi="Arial" w:cs="Arial"/>
                <w:sz w:val="18"/>
              </w:rPr>
              <w:t xml:space="preserve">4- Actividades realizadas en clase y portfolio de actividades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724"/>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line="274" w:lineRule="auto"/>
              <w:ind w:left="768" w:right="0" w:hanging="392"/>
              <w:jc w:val="left"/>
            </w:pPr>
            <w:r>
              <w:rPr>
                <w:rFonts w:ascii="Arial" w:eastAsia="Arial" w:hAnsi="Arial" w:cs="Arial"/>
                <w:sz w:val="18"/>
              </w:rPr>
              <w:t xml:space="preserve">5- Grado de articulación entre las diferentes partes de la clase (exposición, consultas y actividades </w:t>
            </w:r>
          </w:p>
          <w:p w:rsidR="001614B6" w:rsidRDefault="007936D6">
            <w:pPr>
              <w:spacing w:after="0" w:line="259" w:lineRule="auto"/>
              <w:ind w:left="641" w:right="0" w:firstLine="0"/>
              <w:jc w:val="center"/>
            </w:pPr>
            <w:r>
              <w:rPr>
                <w:rFonts w:ascii="Arial" w:eastAsia="Arial" w:hAnsi="Arial" w:cs="Arial"/>
                <w:sz w:val="18"/>
              </w:rPr>
              <w:t xml:space="preserve">en clase)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193" w:right="0" w:hanging="425"/>
              <w:jc w:val="left"/>
            </w:pPr>
            <w:r>
              <w:rPr>
                <w:rFonts w:ascii="Arial" w:eastAsia="Arial" w:hAnsi="Arial" w:cs="Arial"/>
                <w:sz w:val="18"/>
              </w:rPr>
              <w:t xml:space="preserve">6- </w:t>
            </w:r>
            <w:r>
              <w:rPr>
                <w:rFonts w:ascii="Arial" w:eastAsia="Arial" w:hAnsi="Arial" w:cs="Arial"/>
                <w:sz w:val="18"/>
              </w:rPr>
              <w:tab/>
              <w:t xml:space="preserve">Actitud de apertura a la participación y requerimientos de los/as alumnos/as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1128" w:right="0" w:hanging="788"/>
              <w:jc w:val="left"/>
            </w:pPr>
            <w:r>
              <w:rPr>
                <w:rFonts w:ascii="Arial" w:eastAsia="Arial" w:hAnsi="Arial" w:cs="Arial"/>
                <w:sz w:val="18"/>
              </w:rPr>
              <w:t xml:space="preserve">7- </w:t>
            </w:r>
            <w:r>
              <w:rPr>
                <w:rFonts w:ascii="Arial" w:eastAsia="Arial" w:hAnsi="Arial" w:cs="Arial"/>
                <w:sz w:val="18"/>
              </w:rPr>
              <w:t xml:space="preserve">Material de clase preparado por la docente como documentos de clase en el aula virtual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24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tabs>
                <w:tab w:val="center" w:pos="760"/>
                <w:tab w:val="center" w:pos="2656"/>
              </w:tabs>
              <w:spacing w:after="0" w:line="259" w:lineRule="auto"/>
              <w:ind w:left="0" w:right="0" w:firstLine="0"/>
              <w:jc w:val="left"/>
            </w:pPr>
            <w:r>
              <w:rPr>
                <w:sz w:val="22"/>
              </w:rPr>
              <w:tab/>
            </w:r>
            <w:r>
              <w:rPr>
                <w:rFonts w:ascii="Arial" w:eastAsia="Arial" w:hAnsi="Arial" w:cs="Arial"/>
                <w:sz w:val="18"/>
              </w:rPr>
              <w:t xml:space="preserve">8- </w:t>
            </w:r>
            <w:r>
              <w:rPr>
                <w:rFonts w:ascii="Arial" w:eastAsia="Arial" w:hAnsi="Arial" w:cs="Arial"/>
                <w:sz w:val="18"/>
              </w:rPr>
              <w:tab/>
              <w:t xml:space="preserve">Actualidad de los contenidos propuestos </w:t>
            </w:r>
          </w:p>
        </w:tc>
        <w:tc>
          <w:tcPr>
            <w:tcW w:w="1137"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5"/>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337" w:right="0" w:hanging="1953"/>
              <w:jc w:val="left"/>
            </w:pPr>
            <w:r>
              <w:rPr>
                <w:rFonts w:ascii="Arial" w:eastAsia="Arial" w:hAnsi="Arial" w:cs="Arial"/>
                <w:sz w:val="18"/>
              </w:rPr>
              <w:t xml:space="preserve">9- Selección de la bibliografía y recomendación de material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8"/>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12" w:line="259" w:lineRule="auto"/>
              <w:ind w:left="856" w:right="0" w:firstLine="0"/>
              <w:jc w:val="left"/>
            </w:pPr>
            <w:r>
              <w:rPr>
                <w:rFonts w:ascii="Arial" w:eastAsia="Arial" w:hAnsi="Arial" w:cs="Arial"/>
                <w:sz w:val="18"/>
              </w:rPr>
              <w:t xml:space="preserve">10- </w:t>
            </w:r>
            <w:r>
              <w:rPr>
                <w:rFonts w:ascii="Arial" w:eastAsia="Arial" w:hAnsi="Arial" w:cs="Arial"/>
                <w:sz w:val="18"/>
              </w:rPr>
              <w:t xml:space="preserve">La estructura del parcial le resultó… </w:t>
            </w:r>
          </w:p>
          <w:p w:rsidR="001614B6" w:rsidRDefault="007936D6">
            <w:pPr>
              <w:spacing w:after="0" w:line="259" w:lineRule="auto"/>
              <w:ind w:left="0" w:right="36" w:firstLine="0"/>
              <w:jc w:val="center"/>
            </w:pPr>
            <w:r>
              <w:rPr>
                <w:rFonts w:ascii="Arial" w:eastAsia="Arial" w:hAnsi="Arial" w:cs="Arial"/>
                <w:sz w:val="18"/>
              </w:rPr>
              <w:t xml:space="preserve">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r w:rsidR="001614B6">
        <w:trPr>
          <w:trHeight w:val="484"/>
        </w:trPr>
        <w:tc>
          <w:tcPr>
            <w:tcW w:w="4818"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2273" w:right="0" w:hanging="1649"/>
              <w:jc w:val="left"/>
            </w:pPr>
            <w:r>
              <w:rPr>
                <w:rFonts w:ascii="Arial" w:eastAsia="Arial" w:hAnsi="Arial" w:cs="Arial"/>
                <w:sz w:val="18"/>
              </w:rPr>
              <w:t xml:space="preserve">11- El trabajo práctico grupal final realizado le pareció… </w:t>
            </w:r>
          </w:p>
        </w:tc>
        <w:tc>
          <w:tcPr>
            <w:tcW w:w="113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6" w:firstLine="0"/>
              <w:jc w:val="center"/>
            </w:pPr>
            <w:r>
              <w:rPr>
                <w:rFonts w:ascii="Arial" w:eastAsia="Arial" w:hAnsi="Arial" w:cs="Arial"/>
                <w:sz w:val="18"/>
              </w:rPr>
              <w:t xml:space="preserve"> </w:t>
            </w:r>
          </w:p>
        </w:tc>
        <w:tc>
          <w:tcPr>
            <w:tcW w:w="1132"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0" w:firstLine="0"/>
              <w:jc w:val="center"/>
            </w:pPr>
            <w:r>
              <w:rPr>
                <w:rFonts w:ascii="Arial" w:eastAsia="Arial" w:hAnsi="Arial" w:cs="Arial"/>
                <w:sz w:val="18"/>
              </w:rPr>
              <w:t xml:space="preserve"> </w:t>
            </w:r>
          </w:p>
        </w:tc>
        <w:tc>
          <w:tcPr>
            <w:tcW w:w="1136"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35" w:firstLine="0"/>
              <w:jc w:val="center"/>
            </w:pPr>
            <w:r>
              <w:rPr>
                <w:rFonts w:ascii="Arial" w:eastAsia="Arial" w:hAnsi="Arial" w:cs="Arial"/>
                <w:sz w:val="18"/>
              </w:rPr>
              <w:t xml:space="preserve"> </w:t>
            </w:r>
          </w:p>
        </w:tc>
        <w:tc>
          <w:tcPr>
            <w:tcW w:w="1417" w:type="dxa"/>
            <w:tcBorders>
              <w:top w:val="single" w:sz="3" w:space="0" w:color="000000"/>
              <w:left w:val="single" w:sz="3" w:space="0" w:color="000000"/>
              <w:bottom w:val="single" w:sz="3" w:space="0" w:color="000000"/>
              <w:right w:val="single" w:sz="3" w:space="0" w:color="000000"/>
            </w:tcBorders>
            <w:vAlign w:val="center"/>
          </w:tcPr>
          <w:p w:rsidR="001614B6" w:rsidRDefault="007936D6">
            <w:pPr>
              <w:spacing w:after="0" w:line="259" w:lineRule="auto"/>
              <w:ind w:left="0" w:right="44" w:firstLine="0"/>
              <w:jc w:val="center"/>
            </w:pPr>
            <w:r>
              <w:rPr>
                <w:rFonts w:ascii="Arial" w:eastAsia="Arial" w:hAnsi="Arial" w:cs="Arial"/>
                <w:sz w:val="18"/>
              </w:rPr>
              <w:t xml:space="preserve"> </w:t>
            </w:r>
          </w:p>
        </w:tc>
      </w:tr>
    </w:tbl>
    <w:p w:rsidR="001614B6" w:rsidRDefault="007936D6">
      <w:pPr>
        <w:spacing w:after="0" w:line="259" w:lineRule="auto"/>
        <w:ind w:left="46" w:right="0" w:firstLine="0"/>
        <w:jc w:val="center"/>
      </w:pPr>
      <w:r>
        <w:rPr>
          <w:rFonts w:ascii="Arial" w:eastAsia="Arial" w:hAnsi="Arial" w:cs="Arial"/>
          <w:sz w:val="18"/>
        </w:rPr>
        <w:t xml:space="preserve"> </w:t>
      </w:r>
    </w:p>
    <w:tbl>
      <w:tblPr>
        <w:tblStyle w:val="TableGrid"/>
        <w:tblW w:w="9147" w:type="dxa"/>
        <w:tblInd w:w="4" w:type="dxa"/>
        <w:tblCellMar>
          <w:top w:w="7" w:type="dxa"/>
          <w:left w:w="72" w:type="dxa"/>
          <w:bottom w:w="0" w:type="dxa"/>
          <w:right w:w="115" w:type="dxa"/>
        </w:tblCellMar>
        <w:tblLook w:val="04A0" w:firstRow="1" w:lastRow="0" w:firstColumn="1" w:lastColumn="0" w:noHBand="0" w:noVBand="1"/>
      </w:tblPr>
      <w:tblGrid>
        <w:gridCol w:w="5114"/>
        <w:gridCol w:w="1344"/>
        <w:gridCol w:w="1345"/>
        <w:gridCol w:w="1345"/>
      </w:tblGrid>
      <w:tr w:rsidR="001614B6">
        <w:trPr>
          <w:trHeight w:val="318"/>
        </w:trPr>
        <w:tc>
          <w:tcPr>
            <w:tcW w:w="511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93" w:right="0" w:firstLine="0"/>
              <w:jc w:val="center"/>
            </w:pPr>
            <w:r>
              <w:rPr>
                <w:rFonts w:ascii="Arial" w:eastAsia="Arial" w:hAnsi="Arial" w:cs="Arial"/>
                <w:sz w:val="18"/>
              </w:rPr>
              <w:t xml:space="preserve"> </w:t>
            </w:r>
          </w:p>
        </w:tc>
        <w:tc>
          <w:tcPr>
            <w:tcW w:w="134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35" w:right="0" w:firstLine="0"/>
              <w:jc w:val="center"/>
            </w:pPr>
            <w:r>
              <w:rPr>
                <w:rFonts w:ascii="Arial" w:eastAsia="Arial" w:hAnsi="Arial" w:cs="Arial"/>
                <w:sz w:val="18"/>
              </w:rPr>
              <w:t xml:space="preserve">Alto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35" w:right="0" w:firstLine="0"/>
              <w:jc w:val="center"/>
            </w:pPr>
            <w:r>
              <w:rPr>
                <w:rFonts w:ascii="Arial" w:eastAsia="Arial" w:hAnsi="Arial" w:cs="Arial"/>
                <w:sz w:val="18"/>
              </w:rPr>
              <w:t xml:space="preserve">Mediano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35" w:right="0" w:firstLine="0"/>
              <w:jc w:val="center"/>
            </w:pPr>
            <w:r>
              <w:rPr>
                <w:rFonts w:ascii="Arial" w:eastAsia="Arial" w:hAnsi="Arial" w:cs="Arial"/>
                <w:sz w:val="18"/>
              </w:rPr>
              <w:t xml:space="preserve">Bajo </w:t>
            </w:r>
          </w:p>
        </w:tc>
      </w:tr>
      <w:tr w:rsidR="001614B6">
        <w:trPr>
          <w:trHeight w:val="320"/>
        </w:trPr>
        <w:tc>
          <w:tcPr>
            <w:tcW w:w="511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left"/>
            </w:pPr>
            <w:r>
              <w:rPr>
                <w:rFonts w:ascii="Arial" w:eastAsia="Arial" w:hAnsi="Arial" w:cs="Arial"/>
                <w:sz w:val="18"/>
              </w:rPr>
              <w:t xml:space="preserve">Grado de interés personal por la materia antes de cursarla </w:t>
            </w:r>
          </w:p>
        </w:tc>
        <w:tc>
          <w:tcPr>
            <w:tcW w:w="134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r>
      <w:tr w:rsidR="001614B6">
        <w:trPr>
          <w:trHeight w:val="320"/>
        </w:trPr>
        <w:tc>
          <w:tcPr>
            <w:tcW w:w="511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0" w:right="0" w:firstLine="0"/>
              <w:jc w:val="left"/>
            </w:pPr>
            <w:r>
              <w:rPr>
                <w:rFonts w:ascii="Arial" w:eastAsia="Arial" w:hAnsi="Arial" w:cs="Arial"/>
                <w:sz w:val="18"/>
              </w:rPr>
              <w:t xml:space="preserve">Grado de interés personal en la asignatura al finalizar el año </w:t>
            </w:r>
          </w:p>
        </w:tc>
        <w:tc>
          <w:tcPr>
            <w:tcW w:w="1344"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c>
          <w:tcPr>
            <w:tcW w:w="1345" w:type="dxa"/>
            <w:tcBorders>
              <w:top w:val="single" w:sz="3" w:space="0" w:color="000000"/>
              <w:left w:val="single" w:sz="3" w:space="0" w:color="000000"/>
              <w:bottom w:val="single" w:sz="3" w:space="0" w:color="000000"/>
              <w:right w:val="single" w:sz="3" w:space="0" w:color="000000"/>
            </w:tcBorders>
          </w:tcPr>
          <w:p w:rsidR="001614B6" w:rsidRDefault="007936D6">
            <w:pPr>
              <w:spacing w:after="0" w:line="259" w:lineRule="auto"/>
              <w:ind w:left="85" w:right="0" w:firstLine="0"/>
              <w:jc w:val="center"/>
            </w:pPr>
            <w:r>
              <w:rPr>
                <w:rFonts w:ascii="Arial" w:eastAsia="Arial" w:hAnsi="Arial" w:cs="Arial"/>
                <w:sz w:val="18"/>
              </w:rPr>
              <w:t xml:space="preserve"> </w:t>
            </w:r>
          </w:p>
        </w:tc>
      </w:tr>
    </w:tbl>
    <w:p w:rsidR="001614B6" w:rsidRDefault="007936D6">
      <w:pPr>
        <w:spacing w:after="0" w:line="259" w:lineRule="auto"/>
        <w:ind w:left="0" w:right="0" w:firstLine="0"/>
        <w:jc w:val="left"/>
      </w:pPr>
      <w:r>
        <w:rPr>
          <w:rFonts w:ascii="Arial" w:eastAsia="Arial" w:hAnsi="Arial" w:cs="Arial"/>
          <w:sz w:val="18"/>
        </w:rPr>
        <w:t xml:space="preserve">                                  </w:t>
      </w:r>
    </w:p>
    <w:p w:rsidR="001614B6" w:rsidRDefault="007936D6">
      <w:pPr>
        <w:spacing w:after="0" w:line="250" w:lineRule="auto"/>
        <w:ind w:left="-5" w:right="0"/>
        <w:jc w:val="left"/>
      </w:pPr>
      <w:r>
        <w:rPr>
          <w:rFonts w:ascii="Arial" w:eastAsia="Arial" w:hAnsi="Arial" w:cs="Arial"/>
          <w:sz w:val="18"/>
        </w:rPr>
        <w:t>Por favor, en los que casos que respondió aceptable o insuficiente podría explicar su respuesta en la parte de atrás dela hoja a fines de que la docen</w:t>
      </w:r>
      <w:r>
        <w:rPr>
          <w:rFonts w:ascii="Arial" w:eastAsia="Arial" w:hAnsi="Arial" w:cs="Arial"/>
          <w:sz w:val="18"/>
        </w:rPr>
        <w:t xml:space="preserve">te pueda buscar nuevas estrategias (Por favor, indique el número al que corresponde) </w:t>
      </w:r>
    </w:p>
    <w:p w:rsidR="001614B6" w:rsidRDefault="007936D6">
      <w:pPr>
        <w:spacing w:after="88" w:line="259" w:lineRule="auto"/>
        <w:ind w:left="0" w:right="0" w:firstLine="0"/>
        <w:jc w:val="left"/>
      </w:pPr>
      <w:r>
        <w:rPr>
          <w:rFonts w:ascii="Arial" w:eastAsia="Arial" w:hAnsi="Arial" w:cs="Arial"/>
          <w:sz w:val="18"/>
        </w:rPr>
        <w:t xml:space="preserve"> </w:t>
      </w:r>
    </w:p>
    <w:p w:rsidR="001614B6" w:rsidRDefault="007936D6">
      <w:pPr>
        <w:spacing w:after="92" w:line="250" w:lineRule="auto"/>
        <w:ind w:left="-5" w:right="0"/>
        <w:jc w:val="left"/>
      </w:pPr>
      <w:r>
        <w:rPr>
          <w:rFonts w:ascii="Arial" w:eastAsia="Arial" w:hAnsi="Arial" w:cs="Arial"/>
          <w:sz w:val="18"/>
        </w:rPr>
        <w:t xml:space="preserve">Si lo desea, exprese su idea general y sugerencias para la mejora de la materia. </w:t>
      </w:r>
    </w:p>
    <w:p w:rsidR="001614B6" w:rsidRDefault="007936D6">
      <w:pPr>
        <w:spacing w:after="0" w:line="259" w:lineRule="auto"/>
        <w:ind w:left="0" w:right="0" w:firstLine="0"/>
        <w:jc w:val="left"/>
      </w:pPr>
      <w:r>
        <w:rPr>
          <w:rFonts w:ascii="Times New Roman" w:eastAsia="Times New Roman" w:hAnsi="Times New Roman" w:cs="Times New Roman"/>
          <w:sz w:val="18"/>
        </w:rPr>
        <w:t xml:space="preserve"> </w:t>
      </w:r>
    </w:p>
    <w:p w:rsidR="001614B6" w:rsidRDefault="007936D6">
      <w:pPr>
        <w:spacing w:after="0" w:line="259" w:lineRule="auto"/>
        <w:ind w:left="0" w:right="0" w:firstLine="0"/>
        <w:jc w:val="left"/>
      </w:pPr>
      <w:r>
        <w:rPr>
          <w:rFonts w:ascii="Times New Roman" w:eastAsia="Times New Roman" w:hAnsi="Times New Roman" w:cs="Times New Roman"/>
          <w:b/>
          <w:sz w:val="18"/>
        </w:rPr>
        <w:t xml:space="preserve">¡Muchas gracias! ¡Ha sido un gusto para mí compartir este año con ustedes! </w:t>
      </w:r>
    </w:p>
    <w:p w:rsidR="001614B6" w:rsidRDefault="007936D6">
      <w:pPr>
        <w:spacing w:after="0" w:line="259" w:lineRule="auto"/>
        <w:ind w:left="0" w:right="0" w:firstLine="0"/>
        <w:jc w:val="left"/>
      </w:pPr>
      <w:r>
        <w:rPr>
          <w:rFonts w:ascii="Times New Roman" w:eastAsia="Times New Roman" w:hAnsi="Times New Roman" w:cs="Times New Roman"/>
        </w:rPr>
        <w:t xml:space="preserve"> </w:t>
      </w:r>
    </w:p>
    <w:p w:rsidR="001614B6" w:rsidRDefault="007936D6">
      <w:pPr>
        <w:spacing w:after="0" w:line="259" w:lineRule="auto"/>
        <w:ind w:left="0" w:right="0" w:firstLine="0"/>
        <w:jc w:val="left"/>
      </w:pPr>
      <w:r>
        <w:rPr>
          <w:rFonts w:ascii="Times New Roman" w:eastAsia="Times New Roman" w:hAnsi="Times New Roman" w:cs="Times New Roman"/>
        </w:rPr>
        <w:t xml:space="preserve"> </w:t>
      </w:r>
    </w:p>
    <w:sectPr w:rsidR="001614B6">
      <w:headerReference w:type="even" r:id="rId7"/>
      <w:headerReference w:type="default" r:id="rId8"/>
      <w:headerReference w:type="first" r:id="rId9"/>
      <w:pgSz w:w="12240" w:h="15840"/>
      <w:pgMar w:top="1628" w:right="1032" w:bottom="967" w:left="993" w:header="42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6D6" w:rsidRDefault="007936D6">
      <w:pPr>
        <w:spacing w:after="0" w:line="240" w:lineRule="auto"/>
      </w:pPr>
      <w:r>
        <w:separator/>
      </w:r>
    </w:p>
  </w:endnote>
  <w:endnote w:type="continuationSeparator" w:id="0">
    <w:p w:rsidR="007936D6" w:rsidRDefault="007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6D6" w:rsidRDefault="007936D6">
      <w:pPr>
        <w:spacing w:after="0" w:line="240" w:lineRule="auto"/>
      </w:pPr>
      <w:r>
        <w:separator/>
      </w:r>
    </w:p>
  </w:footnote>
  <w:footnote w:type="continuationSeparator" w:id="0">
    <w:p w:rsidR="007936D6" w:rsidRDefault="0079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B6" w:rsidRDefault="007936D6">
    <w:pPr>
      <w:spacing w:after="0" w:line="259" w:lineRule="auto"/>
      <w:ind w:left="1060" w:right="0" w:firstLine="0"/>
      <w:jc w:val="left"/>
    </w:pPr>
    <w:r>
      <w:rPr>
        <w:noProof/>
        <w:sz w:val="22"/>
      </w:rPr>
      <mc:AlternateContent>
        <mc:Choice Requires="wpg">
          <w:drawing>
            <wp:anchor distT="0" distB="0" distL="114300" distR="114300" simplePos="0" relativeHeight="251658240" behindDoc="1" locked="0" layoutInCell="1" allowOverlap="1">
              <wp:simplePos x="0" y="0"/>
              <wp:positionH relativeFrom="page">
                <wp:posOffset>622618</wp:posOffset>
              </wp:positionH>
              <wp:positionV relativeFrom="page">
                <wp:posOffset>271780</wp:posOffset>
              </wp:positionV>
              <wp:extent cx="6491669" cy="615061"/>
              <wp:effectExtent l="0" t="0" r="0" b="0"/>
              <wp:wrapNone/>
              <wp:docPr id="29423" name="Group 29423"/>
              <wp:cNvGraphicFramePr/>
              <a:graphic xmlns:a="http://schemas.openxmlformats.org/drawingml/2006/main">
                <a:graphicData uri="http://schemas.microsoft.com/office/word/2010/wordprocessingGroup">
                  <wpg:wgp>
                    <wpg:cNvGrpSpPr/>
                    <wpg:grpSpPr>
                      <a:xfrm>
                        <a:off x="0" y="0"/>
                        <a:ext cx="6491669" cy="615061"/>
                        <a:chOff x="0" y="0"/>
                        <a:chExt cx="6491669" cy="615061"/>
                      </a:xfrm>
                    </wpg:grpSpPr>
                    <wps:wsp>
                      <wps:cNvPr id="30334" name="Shape 30334"/>
                      <wps:cNvSpPr/>
                      <wps:spPr>
                        <a:xfrm>
                          <a:off x="5668328" y="0"/>
                          <a:ext cx="28258" cy="45720"/>
                        </a:xfrm>
                        <a:custGeom>
                          <a:avLst/>
                          <a:gdLst/>
                          <a:ahLst/>
                          <a:cxnLst/>
                          <a:rect l="0" t="0" r="0" b="0"/>
                          <a:pathLst>
                            <a:path w="28258" h="45720">
                              <a:moveTo>
                                <a:pt x="0" y="0"/>
                              </a:moveTo>
                              <a:lnTo>
                                <a:pt x="28258" y="0"/>
                              </a:lnTo>
                              <a:lnTo>
                                <a:pt x="28258"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35" name="Shape 30335"/>
                      <wps:cNvSpPr/>
                      <wps:spPr>
                        <a:xfrm>
                          <a:off x="0" y="587121"/>
                          <a:ext cx="5668391" cy="27940"/>
                        </a:xfrm>
                        <a:custGeom>
                          <a:avLst/>
                          <a:gdLst/>
                          <a:ahLst/>
                          <a:cxnLst/>
                          <a:rect l="0" t="0" r="0" b="0"/>
                          <a:pathLst>
                            <a:path w="5668391" h="27940">
                              <a:moveTo>
                                <a:pt x="0" y="0"/>
                              </a:moveTo>
                              <a:lnTo>
                                <a:pt x="5668391" y="0"/>
                              </a:lnTo>
                              <a:lnTo>
                                <a:pt x="5668391"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36" name="Shape 30336"/>
                      <wps:cNvSpPr/>
                      <wps:spPr>
                        <a:xfrm>
                          <a:off x="5668328" y="45656"/>
                          <a:ext cx="28258" cy="541338"/>
                        </a:xfrm>
                        <a:custGeom>
                          <a:avLst/>
                          <a:gdLst/>
                          <a:ahLst/>
                          <a:cxnLst/>
                          <a:rect l="0" t="0" r="0" b="0"/>
                          <a:pathLst>
                            <a:path w="28258" h="541338">
                              <a:moveTo>
                                <a:pt x="0" y="0"/>
                              </a:moveTo>
                              <a:lnTo>
                                <a:pt x="28258" y="0"/>
                              </a:lnTo>
                              <a:lnTo>
                                <a:pt x="28258" y="541338"/>
                              </a:lnTo>
                              <a:lnTo>
                                <a:pt x="0" y="54133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37" name="Shape 30337"/>
                      <wps:cNvSpPr/>
                      <wps:spPr>
                        <a:xfrm>
                          <a:off x="5668328" y="587121"/>
                          <a:ext cx="28258" cy="27940"/>
                        </a:xfrm>
                        <a:custGeom>
                          <a:avLst/>
                          <a:gdLst/>
                          <a:ahLst/>
                          <a:cxnLst/>
                          <a:rect l="0" t="0" r="0" b="0"/>
                          <a:pathLst>
                            <a:path w="28258" h="27940">
                              <a:moveTo>
                                <a:pt x="0" y="0"/>
                              </a:moveTo>
                              <a:lnTo>
                                <a:pt x="28258" y="0"/>
                              </a:lnTo>
                              <a:lnTo>
                                <a:pt x="28258"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38" name="Shape 30338"/>
                      <wps:cNvSpPr/>
                      <wps:spPr>
                        <a:xfrm>
                          <a:off x="5696649" y="587121"/>
                          <a:ext cx="795020" cy="27940"/>
                        </a:xfrm>
                        <a:custGeom>
                          <a:avLst/>
                          <a:gdLst/>
                          <a:ahLst/>
                          <a:cxnLst/>
                          <a:rect l="0" t="0" r="0" b="0"/>
                          <a:pathLst>
                            <a:path w="795020" h="27940">
                              <a:moveTo>
                                <a:pt x="0" y="0"/>
                              </a:moveTo>
                              <a:lnTo>
                                <a:pt x="795020" y="0"/>
                              </a:lnTo>
                              <a:lnTo>
                                <a:pt x="795020"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9423" style="width:511.155pt;height:48.43pt;position:absolute;z-index:-2147483640;mso-position-horizontal-relative:page;mso-position-horizontal:absolute;margin-left:49.025pt;mso-position-vertical-relative:page;margin-top:21.4pt;" coordsize="64916,6150">
              <v:shape id="Shape 30339" style="position:absolute;width:282;height:457;left:56683;top:0;" coordsize="28258,45720" path="m0,0l28258,0l28258,45720l0,45720l0,0">
                <v:stroke weight="0pt" endcap="flat" joinstyle="miter" miterlimit="10" on="false" color="#000000" opacity="0"/>
                <v:fill on="true" color="#808080"/>
              </v:shape>
              <v:shape id="Shape 30340" style="position:absolute;width:56683;height:279;left:0;top:5871;" coordsize="5668391,27940" path="m0,0l5668391,0l5668391,27940l0,27940l0,0">
                <v:stroke weight="0pt" endcap="flat" joinstyle="miter" miterlimit="10" on="false" color="#000000" opacity="0"/>
                <v:fill on="true" color="#808080"/>
              </v:shape>
              <v:shape id="Shape 30341" style="position:absolute;width:282;height:5413;left:56683;top:456;" coordsize="28258,541338" path="m0,0l28258,0l28258,541338l0,541338l0,0">
                <v:stroke weight="0pt" endcap="flat" joinstyle="miter" miterlimit="10" on="false" color="#000000" opacity="0"/>
                <v:fill on="true" color="#808080"/>
              </v:shape>
              <v:shape id="Shape 30342" style="position:absolute;width:282;height:279;left:56683;top:5871;" coordsize="28258,27940" path="m0,0l28258,0l28258,27940l0,27940l0,0">
                <v:stroke weight="0pt" endcap="flat" joinstyle="miter" miterlimit="10" on="false" color="#000000" opacity="0"/>
                <v:fill on="true" color="#808080"/>
              </v:shape>
              <v:shape id="Shape 30343" style="position:absolute;width:7950;height:279;left:56966;top:5871;" coordsize="795020,27940" path="m0,0l795020,0l795020,27940l0,27940l0,0">
                <v:stroke weight="0pt" endcap="flat" joinstyle="miter" miterlimit="10" on="false" color="#000000" opacity="0"/>
                <v:fill on="true" color="#808080"/>
              </v:shape>
            </v:group>
          </w:pict>
        </mc:Fallback>
      </mc:AlternateContent>
    </w:r>
    <w:r>
      <w:rPr>
        <w:sz w:val="36"/>
      </w:rPr>
      <w:t xml:space="preserve">Metodología de la Investigación y Estadística Aplicada </w:t>
    </w:r>
    <w:r>
      <w:rPr>
        <w:color w:val="5B9BD5"/>
        <w:sz w:val="36"/>
      </w:rPr>
      <w:t xml:space="preserve">2024 </w:t>
    </w:r>
  </w:p>
  <w:p w:rsidR="001614B6" w:rsidRDefault="007936D6">
    <w:pPr>
      <w:spacing w:after="7" w:line="259" w:lineRule="auto"/>
      <w:ind w:left="5770" w:right="0" w:firstLine="0"/>
      <w:jc w:val="left"/>
    </w:pPr>
    <w:r>
      <w:rPr>
        <w:sz w:val="28"/>
      </w:rPr>
      <w:t xml:space="preserve">Docente: Analía Yael Artola </w:t>
    </w:r>
  </w:p>
  <w:p w:rsidR="001614B6" w:rsidRDefault="007936D6">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B6" w:rsidRDefault="007936D6">
    <w:pPr>
      <w:spacing w:after="0" w:line="259" w:lineRule="auto"/>
      <w:ind w:left="1060" w:right="0" w:firstLine="0"/>
      <w:jc w:val="left"/>
    </w:pPr>
    <w:r>
      <w:rPr>
        <w:noProof/>
        <w:sz w:val="22"/>
      </w:rPr>
      <mc:AlternateContent>
        <mc:Choice Requires="wpg">
          <w:drawing>
            <wp:anchor distT="0" distB="0" distL="114300" distR="114300" simplePos="0" relativeHeight="251659264" behindDoc="1" locked="0" layoutInCell="1" allowOverlap="1">
              <wp:simplePos x="0" y="0"/>
              <wp:positionH relativeFrom="page">
                <wp:posOffset>622618</wp:posOffset>
              </wp:positionH>
              <wp:positionV relativeFrom="page">
                <wp:posOffset>271780</wp:posOffset>
              </wp:positionV>
              <wp:extent cx="6491669" cy="615061"/>
              <wp:effectExtent l="0" t="0" r="0" b="0"/>
              <wp:wrapNone/>
              <wp:docPr id="29401" name="Group 29401"/>
              <wp:cNvGraphicFramePr/>
              <a:graphic xmlns:a="http://schemas.openxmlformats.org/drawingml/2006/main">
                <a:graphicData uri="http://schemas.microsoft.com/office/word/2010/wordprocessingGroup">
                  <wpg:wgp>
                    <wpg:cNvGrpSpPr/>
                    <wpg:grpSpPr>
                      <a:xfrm>
                        <a:off x="0" y="0"/>
                        <a:ext cx="6491669" cy="615061"/>
                        <a:chOff x="0" y="0"/>
                        <a:chExt cx="6491669" cy="615061"/>
                      </a:xfrm>
                    </wpg:grpSpPr>
                    <wps:wsp>
                      <wps:cNvPr id="30324" name="Shape 30324"/>
                      <wps:cNvSpPr/>
                      <wps:spPr>
                        <a:xfrm>
                          <a:off x="5668328" y="0"/>
                          <a:ext cx="28258" cy="45720"/>
                        </a:xfrm>
                        <a:custGeom>
                          <a:avLst/>
                          <a:gdLst/>
                          <a:ahLst/>
                          <a:cxnLst/>
                          <a:rect l="0" t="0" r="0" b="0"/>
                          <a:pathLst>
                            <a:path w="28258" h="45720">
                              <a:moveTo>
                                <a:pt x="0" y="0"/>
                              </a:moveTo>
                              <a:lnTo>
                                <a:pt x="28258" y="0"/>
                              </a:lnTo>
                              <a:lnTo>
                                <a:pt x="28258"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25" name="Shape 30325"/>
                      <wps:cNvSpPr/>
                      <wps:spPr>
                        <a:xfrm>
                          <a:off x="0" y="587121"/>
                          <a:ext cx="5668391" cy="27940"/>
                        </a:xfrm>
                        <a:custGeom>
                          <a:avLst/>
                          <a:gdLst/>
                          <a:ahLst/>
                          <a:cxnLst/>
                          <a:rect l="0" t="0" r="0" b="0"/>
                          <a:pathLst>
                            <a:path w="5668391" h="27940">
                              <a:moveTo>
                                <a:pt x="0" y="0"/>
                              </a:moveTo>
                              <a:lnTo>
                                <a:pt x="5668391" y="0"/>
                              </a:lnTo>
                              <a:lnTo>
                                <a:pt x="5668391"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26" name="Shape 30326"/>
                      <wps:cNvSpPr/>
                      <wps:spPr>
                        <a:xfrm>
                          <a:off x="5668328" y="45656"/>
                          <a:ext cx="28258" cy="541338"/>
                        </a:xfrm>
                        <a:custGeom>
                          <a:avLst/>
                          <a:gdLst/>
                          <a:ahLst/>
                          <a:cxnLst/>
                          <a:rect l="0" t="0" r="0" b="0"/>
                          <a:pathLst>
                            <a:path w="28258" h="541338">
                              <a:moveTo>
                                <a:pt x="0" y="0"/>
                              </a:moveTo>
                              <a:lnTo>
                                <a:pt x="28258" y="0"/>
                              </a:lnTo>
                              <a:lnTo>
                                <a:pt x="28258" y="541338"/>
                              </a:lnTo>
                              <a:lnTo>
                                <a:pt x="0" y="54133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27" name="Shape 30327"/>
                      <wps:cNvSpPr/>
                      <wps:spPr>
                        <a:xfrm>
                          <a:off x="5668328" y="587121"/>
                          <a:ext cx="28258" cy="27940"/>
                        </a:xfrm>
                        <a:custGeom>
                          <a:avLst/>
                          <a:gdLst/>
                          <a:ahLst/>
                          <a:cxnLst/>
                          <a:rect l="0" t="0" r="0" b="0"/>
                          <a:pathLst>
                            <a:path w="28258" h="27940">
                              <a:moveTo>
                                <a:pt x="0" y="0"/>
                              </a:moveTo>
                              <a:lnTo>
                                <a:pt x="28258" y="0"/>
                              </a:lnTo>
                              <a:lnTo>
                                <a:pt x="28258"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28" name="Shape 30328"/>
                      <wps:cNvSpPr/>
                      <wps:spPr>
                        <a:xfrm>
                          <a:off x="5696649" y="587121"/>
                          <a:ext cx="795020" cy="27940"/>
                        </a:xfrm>
                        <a:custGeom>
                          <a:avLst/>
                          <a:gdLst/>
                          <a:ahLst/>
                          <a:cxnLst/>
                          <a:rect l="0" t="0" r="0" b="0"/>
                          <a:pathLst>
                            <a:path w="795020" h="27940">
                              <a:moveTo>
                                <a:pt x="0" y="0"/>
                              </a:moveTo>
                              <a:lnTo>
                                <a:pt x="795020" y="0"/>
                              </a:lnTo>
                              <a:lnTo>
                                <a:pt x="795020"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9401" style="width:511.155pt;height:48.43pt;position:absolute;z-index:-2147483640;mso-position-horizontal-relative:page;mso-position-horizontal:absolute;margin-left:49.025pt;mso-position-vertical-relative:page;margin-top:21.4pt;" coordsize="64916,6150">
              <v:shape id="Shape 30329" style="position:absolute;width:282;height:457;left:56683;top:0;" coordsize="28258,45720" path="m0,0l28258,0l28258,45720l0,45720l0,0">
                <v:stroke weight="0pt" endcap="flat" joinstyle="miter" miterlimit="10" on="false" color="#000000" opacity="0"/>
                <v:fill on="true" color="#808080"/>
              </v:shape>
              <v:shape id="Shape 30330" style="position:absolute;width:56683;height:279;left:0;top:5871;" coordsize="5668391,27940" path="m0,0l5668391,0l5668391,27940l0,27940l0,0">
                <v:stroke weight="0pt" endcap="flat" joinstyle="miter" miterlimit="10" on="false" color="#000000" opacity="0"/>
                <v:fill on="true" color="#808080"/>
              </v:shape>
              <v:shape id="Shape 30331" style="position:absolute;width:282;height:5413;left:56683;top:456;" coordsize="28258,541338" path="m0,0l28258,0l28258,541338l0,541338l0,0">
                <v:stroke weight="0pt" endcap="flat" joinstyle="miter" miterlimit="10" on="false" color="#000000" opacity="0"/>
                <v:fill on="true" color="#808080"/>
              </v:shape>
              <v:shape id="Shape 30332" style="position:absolute;width:282;height:279;left:56683;top:5871;" coordsize="28258,27940" path="m0,0l28258,0l28258,27940l0,27940l0,0">
                <v:stroke weight="0pt" endcap="flat" joinstyle="miter" miterlimit="10" on="false" color="#000000" opacity="0"/>
                <v:fill on="true" color="#808080"/>
              </v:shape>
              <v:shape id="Shape 30333" style="position:absolute;width:7950;height:279;left:56966;top:5871;" coordsize="795020,27940" path="m0,0l795020,0l795020,27940l0,27940l0,0">
                <v:stroke weight="0pt" endcap="flat" joinstyle="miter" miterlimit="10" on="false" color="#000000" opacity="0"/>
                <v:fill on="true" color="#808080"/>
              </v:shape>
            </v:group>
          </w:pict>
        </mc:Fallback>
      </mc:AlternateContent>
    </w:r>
    <w:r>
      <w:rPr>
        <w:sz w:val="36"/>
      </w:rPr>
      <w:t xml:space="preserve">Metodología de la Investigación y Estadística Aplicada </w:t>
    </w:r>
    <w:r>
      <w:rPr>
        <w:color w:val="5B9BD5"/>
        <w:sz w:val="36"/>
      </w:rPr>
      <w:t xml:space="preserve">2024 </w:t>
    </w:r>
  </w:p>
  <w:p w:rsidR="001614B6" w:rsidRDefault="007936D6">
    <w:pPr>
      <w:spacing w:after="7" w:line="259" w:lineRule="auto"/>
      <w:ind w:left="5770" w:right="0" w:firstLine="0"/>
      <w:jc w:val="left"/>
    </w:pPr>
    <w:r>
      <w:rPr>
        <w:sz w:val="28"/>
      </w:rPr>
      <w:t xml:space="preserve">Docente: Analía Yael Artola </w:t>
    </w:r>
  </w:p>
  <w:p w:rsidR="001614B6" w:rsidRDefault="007936D6">
    <w:pPr>
      <w:spacing w:after="0"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B6" w:rsidRDefault="007936D6">
    <w:pPr>
      <w:spacing w:after="0" w:line="259" w:lineRule="auto"/>
      <w:ind w:left="1060" w:right="0" w:firstLine="0"/>
      <w:jc w:val="left"/>
    </w:pPr>
    <w:r>
      <w:rPr>
        <w:noProof/>
        <w:sz w:val="22"/>
      </w:rPr>
      <mc:AlternateContent>
        <mc:Choice Requires="wpg">
          <w:drawing>
            <wp:anchor distT="0" distB="0" distL="114300" distR="114300" simplePos="0" relativeHeight="251660288" behindDoc="1" locked="0" layoutInCell="1" allowOverlap="1">
              <wp:simplePos x="0" y="0"/>
              <wp:positionH relativeFrom="page">
                <wp:posOffset>622618</wp:posOffset>
              </wp:positionH>
              <wp:positionV relativeFrom="page">
                <wp:posOffset>271780</wp:posOffset>
              </wp:positionV>
              <wp:extent cx="6491669" cy="615061"/>
              <wp:effectExtent l="0" t="0" r="0" b="0"/>
              <wp:wrapNone/>
              <wp:docPr id="29379" name="Group 29379"/>
              <wp:cNvGraphicFramePr/>
              <a:graphic xmlns:a="http://schemas.openxmlformats.org/drawingml/2006/main">
                <a:graphicData uri="http://schemas.microsoft.com/office/word/2010/wordprocessingGroup">
                  <wpg:wgp>
                    <wpg:cNvGrpSpPr/>
                    <wpg:grpSpPr>
                      <a:xfrm>
                        <a:off x="0" y="0"/>
                        <a:ext cx="6491669" cy="615061"/>
                        <a:chOff x="0" y="0"/>
                        <a:chExt cx="6491669" cy="615061"/>
                      </a:xfrm>
                    </wpg:grpSpPr>
                    <wps:wsp>
                      <wps:cNvPr id="30314" name="Shape 30314"/>
                      <wps:cNvSpPr/>
                      <wps:spPr>
                        <a:xfrm>
                          <a:off x="5668328" y="0"/>
                          <a:ext cx="28258" cy="45720"/>
                        </a:xfrm>
                        <a:custGeom>
                          <a:avLst/>
                          <a:gdLst/>
                          <a:ahLst/>
                          <a:cxnLst/>
                          <a:rect l="0" t="0" r="0" b="0"/>
                          <a:pathLst>
                            <a:path w="28258" h="45720">
                              <a:moveTo>
                                <a:pt x="0" y="0"/>
                              </a:moveTo>
                              <a:lnTo>
                                <a:pt x="28258" y="0"/>
                              </a:lnTo>
                              <a:lnTo>
                                <a:pt x="28258"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15" name="Shape 30315"/>
                      <wps:cNvSpPr/>
                      <wps:spPr>
                        <a:xfrm>
                          <a:off x="0" y="587121"/>
                          <a:ext cx="5668391" cy="27940"/>
                        </a:xfrm>
                        <a:custGeom>
                          <a:avLst/>
                          <a:gdLst/>
                          <a:ahLst/>
                          <a:cxnLst/>
                          <a:rect l="0" t="0" r="0" b="0"/>
                          <a:pathLst>
                            <a:path w="5668391" h="27940">
                              <a:moveTo>
                                <a:pt x="0" y="0"/>
                              </a:moveTo>
                              <a:lnTo>
                                <a:pt x="5668391" y="0"/>
                              </a:lnTo>
                              <a:lnTo>
                                <a:pt x="5668391"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16" name="Shape 30316"/>
                      <wps:cNvSpPr/>
                      <wps:spPr>
                        <a:xfrm>
                          <a:off x="5668328" y="45656"/>
                          <a:ext cx="28258" cy="541338"/>
                        </a:xfrm>
                        <a:custGeom>
                          <a:avLst/>
                          <a:gdLst/>
                          <a:ahLst/>
                          <a:cxnLst/>
                          <a:rect l="0" t="0" r="0" b="0"/>
                          <a:pathLst>
                            <a:path w="28258" h="541338">
                              <a:moveTo>
                                <a:pt x="0" y="0"/>
                              </a:moveTo>
                              <a:lnTo>
                                <a:pt x="28258" y="0"/>
                              </a:lnTo>
                              <a:lnTo>
                                <a:pt x="28258" y="541338"/>
                              </a:lnTo>
                              <a:lnTo>
                                <a:pt x="0" y="54133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17" name="Shape 30317"/>
                      <wps:cNvSpPr/>
                      <wps:spPr>
                        <a:xfrm>
                          <a:off x="5668328" y="587121"/>
                          <a:ext cx="28258" cy="27940"/>
                        </a:xfrm>
                        <a:custGeom>
                          <a:avLst/>
                          <a:gdLst/>
                          <a:ahLst/>
                          <a:cxnLst/>
                          <a:rect l="0" t="0" r="0" b="0"/>
                          <a:pathLst>
                            <a:path w="28258" h="27940">
                              <a:moveTo>
                                <a:pt x="0" y="0"/>
                              </a:moveTo>
                              <a:lnTo>
                                <a:pt x="28258" y="0"/>
                              </a:lnTo>
                              <a:lnTo>
                                <a:pt x="28258"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0318" name="Shape 30318"/>
                      <wps:cNvSpPr/>
                      <wps:spPr>
                        <a:xfrm>
                          <a:off x="5696649" y="587121"/>
                          <a:ext cx="795020" cy="27940"/>
                        </a:xfrm>
                        <a:custGeom>
                          <a:avLst/>
                          <a:gdLst/>
                          <a:ahLst/>
                          <a:cxnLst/>
                          <a:rect l="0" t="0" r="0" b="0"/>
                          <a:pathLst>
                            <a:path w="795020" h="27940">
                              <a:moveTo>
                                <a:pt x="0" y="0"/>
                              </a:moveTo>
                              <a:lnTo>
                                <a:pt x="795020" y="0"/>
                              </a:lnTo>
                              <a:lnTo>
                                <a:pt x="795020" y="27940"/>
                              </a:lnTo>
                              <a:lnTo>
                                <a:pt x="0" y="27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29379" style="width:511.155pt;height:48.43pt;position:absolute;z-index:-2147483640;mso-position-horizontal-relative:page;mso-position-horizontal:absolute;margin-left:49.025pt;mso-position-vertical-relative:page;margin-top:21.4pt;" coordsize="64916,6150">
              <v:shape id="Shape 30319" style="position:absolute;width:282;height:457;left:56683;top:0;" coordsize="28258,45720" path="m0,0l28258,0l28258,45720l0,45720l0,0">
                <v:stroke weight="0pt" endcap="flat" joinstyle="miter" miterlimit="10" on="false" color="#000000" opacity="0"/>
                <v:fill on="true" color="#808080"/>
              </v:shape>
              <v:shape id="Shape 30320" style="position:absolute;width:56683;height:279;left:0;top:5871;" coordsize="5668391,27940" path="m0,0l5668391,0l5668391,27940l0,27940l0,0">
                <v:stroke weight="0pt" endcap="flat" joinstyle="miter" miterlimit="10" on="false" color="#000000" opacity="0"/>
                <v:fill on="true" color="#808080"/>
              </v:shape>
              <v:shape id="Shape 30321" style="position:absolute;width:282;height:5413;left:56683;top:456;" coordsize="28258,541338" path="m0,0l28258,0l28258,541338l0,541338l0,0">
                <v:stroke weight="0pt" endcap="flat" joinstyle="miter" miterlimit="10" on="false" color="#000000" opacity="0"/>
                <v:fill on="true" color="#808080"/>
              </v:shape>
              <v:shape id="Shape 30322" style="position:absolute;width:282;height:279;left:56683;top:5871;" coordsize="28258,27940" path="m0,0l28258,0l28258,27940l0,27940l0,0">
                <v:stroke weight="0pt" endcap="flat" joinstyle="miter" miterlimit="10" on="false" color="#000000" opacity="0"/>
                <v:fill on="true" color="#808080"/>
              </v:shape>
              <v:shape id="Shape 30323" style="position:absolute;width:7950;height:279;left:56966;top:5871;" coordsize="795020,27940" path="m0,0l795020,0l795020,27940l0,27940l0,0">
                <v:stroke weight="0pt" endcap="flat" joinstyle="miter" miterlimit="10" on="false" color="#000000" opacity="0"/>
                <v:fill on="true" color="#808080"/>
              </v:shape>
            </v:group>
          </w:pict>
        </mc:Fallback>
      </mc:AlternateContent>
    </w:r>
    <w:r>
      <w:rPr>
        <w:sz w:val="36"/>
      </w:rPr>
      <w:t xml:space="preserve">Metodología de la Investigación y Estadística Aplicada </w:t>
    </w:r>
    <w:r>
      <w:rPr>
        <w:color w:val="5B9BD5"/>
        <w:sz w:val="36"/>
      </w:rPr>
      <w:t xml:space="preserve">2024 </w:t>
    </w:r>
  </w:p>
  <w:p w:rsidR="001614B6" w:rsidRDefault="007936D6">
    <w:pPr>
      <w:spacing w:after="7" w:line="259" w:lineRule="auto"/>
      <w:ind w:left="5770" w:right="0" w:firstLine="0"/>
      <w:jc w:val="left"/>
    </w:pPr>
    <w:r>
      <w:rPr>
        <w:sz w:val="28"/>
      </w:rPr>
      <w:t xml:space="preserve">Docente: Analía Yael Artola </w:t>
    </w:r>
  </w:p>
  <w:p w:rsidR="001614B6" w:rsidRDefault="007936D6">
    <w:pPr>
      <w:spacing w:after="0"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2D0"/>
    <w:multiLevelType w:val="hybridMultilevel"/>
    <w:tmpl w:val="ABAC9718"/>
    <w:lvl w:ilvl="0" w:tplc="D96A4F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C06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B8AF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A2A9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E3D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8A23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D0B5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223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7068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46238A"/>
    <w:multiLevelType w:val="hybridMultilevel"/>
    <w:tmpl w:val="2D80D55C"/>
    <w:lvl w:ilvl="0" w:tplc="D3DAF30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5220F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9A6630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1C263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A0AF9C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EFE38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EA0980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C0B67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DA2BC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852205"/>
    <w:multiLevelType w:val="hybridMultilevel"/>
    <w:tmpl w:val="A4828E2E"/>
    <w:lvl w:ilvl="0" w:tplc="DBDC38C6">
      <w:start w:val="1"/>
      <w:numFmt w:val="bullet"/>
      <w:lvlText w:val=""/>
      <w:lvlJc w:val="left"/>
      <w:pPr>
        <w:ind w:left="1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AA3D14">
      <w:start w:val="1"/>
      <w:numFmt w:val="bullet"/>
      <w:lvlText w:val="o"/>
      <w:lvlJc w:val="left"/>
      <w:pPr>
        <w:ind w:left="2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1206F8">
      <w:start w:val="1"/>
      <w:numFmt w:val="bullet"/>
      <w:lvlText w:val="▪"/>
      <w:lvlJc w:val="left"/>
      <w:pPr>
        <w:ind w:left="2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56B460">
      <w:start w:val="1"/>
      <w:numFmt w:val="bullet"/>
      <w:lvlText w:val="•"/>
      <w:lvlJc w:val="left"/>
      <w:pPr>
        <w:ind w:left="3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F6DAD0">
      <w:start w:val="1"/>
      <w:numFmt w:val="bullet"/>
      <w:lvlText w:val="o"/>
      <w:lvlJc w:val="left"/>
      <w:pPr>
        <w:ind w:left="4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D6D414">
      <w:start w:val="1"/>
      <w:numFmt w:val="bullet"/>
      <w:lvlText w:val="▪"/>
      <w:lvlJc w:val="left"/>
      <w:pPr>
        <w:ind w:left="49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C090F0">
      <w:start w:val="1"/>
      <w:numFmt w:val="bullet"/>
      <w:lvlText w:val="•"/>
      <w:lvlJc w:val="left"/>
      <w:pPr>
        <w:ind w:left="5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75EC5EA">
      <w:start w:val="1"/>
      <w:numFmt w:val="bullet"/>
      <w:lvlText w:val="o"/>
      <w:lvlJc w:val="left"/>
      <w:pPr>
        <w:ind w:left="6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AA5ECC">
      <w:start w:val="1"/>
      <w:numFmt w:val="bullet"/>
      <w:lvlText w:val="▪"/>
      <w:lvlJc w:val="left"/>
      <w:pPr>
        <w:ind w:left="7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8905A5"/>
    <w:multiLevelType w:val="hybridMultilevel"/>
    <w:tmpl w:val="669AAE5C"/>
    <w:lvl w:ilvl="0" w:tplc="7A00C86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A0E5C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F0EB4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C01B7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4E77B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D6CB5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7229CC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5216A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721BC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F27F06"/>
    <w:multiLevelType w:val="hybridMultilevel"/>
    <w:tmpl w:val="C2B419B4"/>
    <w:lvl w:ilvl="0" w:tplc="8C9CE75C">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3966C9C">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820864">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3140F76">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6569B6C">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FA2E4AC">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DD22138">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7A2A226">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026BF4">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6B5357"/>
    <w:multiLevelType w:val="hybridMultilevel"/>
    <w:tmpl w:val="CC94BE18"/>
    <w:lvl w:ilvl="0" w:tplc="51A0F3B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1423D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14307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7029A4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F26922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618367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3A697F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2C038D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96A56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9B77BE"/>
    <w:multiLevelType w:val="hybridMultilevel"/>
    <w:tmpl w:val="0660E8D2"/>
    <w:lvl w:ilvl="0" w:tplc="4AA4F500">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CE4B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9068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AC61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C4FB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D24F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C65E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0295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7EB2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D70429"/>
    <w:multiLevelType w:val="hybridMultilevel"/>
    <w:tmpl w:val="B1489E06"/>
    <w:lvl w:ilvl="0" w:tplc="F8E02AB0">
      <w:start w:val="1"/>
      <w:numFmt w:val="bullet"/>
      <w:lvlText w:val=""/>
      <w:lvlJc w:val="left"/>
      <w:pPr>
        <w:ind w:left="1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656252A">
      <w:start w:val="1"/>
      <w:numFmt w:val="bullet"/>
      <w:lvlText w:val="o"/>
      <w:lvlJc w:val="left"/>
      <w:pPr>
        <w:ind w:left="20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E0AE02">
      <w:start w:val="1"/>
      <w:numFmt w:val="bullet"/>
      <w:lvlText w:val="▪"/>
      <w:lvlJc w:val="left"/>
      <w:pPr>
        <w:ind w:left="27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41A4F70">
      <w:start w:val="1"/>
      <w:numFmt w:val="bullet"/>
      <w:lvlText w:val="•"/>
      <w:lvlJc w:val="left"/>
      <w:pPr>
        <w:ind w:left="35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552D2A2">
      <w:start w:val="1"/>
      <w:numFmt w:val="bullet"/>
      <w:lvlText w:val="o"/>
      <w:lvlJc w:val="left"/>
      <w:pPr>
        <w:ind w:left="42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BA64D50">
      <w:start w:val="1"/>
      <w:numFmt w:val="bullet"/>
      <w:lvlText w:val="▪"/>
      <w:lvlJc w:val="left"/>
      <w:pPr>
        <w:ind w:left="49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362DF94">
      <w:start w:val="1"/>
      <w:numFmt w:val="bullet"/>
      <w:lvlText w:val="•"/>
      <w:lvlJc w:val="left"/>
      <w:pPr>
        <w:ind w:left="5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A36151A">
      <w:start w:val="1"/>
      <w:numFmt w:val="bullet"/>
      <w:lvlText w:val="o"/>
      <w:lvlJc w:val="left"/>
      <w:pPr>
        <w:ind w:left="63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8E2FEE">
      <w:start w:val="1"/>
      <w:numFmt w:val="bullet"/>
      <w:lvlText w:val="▪"/>
      <w:lvlJc w:val="left"/>
      <w:pPr>
        <w:ind w:left="71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949410E"/>
    <w:multiLevelType w:val="hybridMultilevel"/>
    <w:tmpl w:val="DF70755C"/>
    <w:lvl w:ilvl="0" w:tplc="B5E46624">
      <w:start w:val="1"/>
      <w:numFmt w:val="decimal"/>
      <w:lvlText w:val="%1)"/>
      <w:lvlJc w:val="left"/>
      <w:pPr>
        <w:ind w:left="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E2FD1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58C40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EE37D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82FC9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23FF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24211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3050F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42946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012160"/>
    <w:multiLevelType w:val="hybridMultilevel"/>
    <w:tmpl w:val="1D2EF7D8"/>
    <w:lvl w:ilvl="0" w:tplc="DA94E6C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CE41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229E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DE987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605BF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CCB2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8A494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22ED9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2E01D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4"/>
  </w:num>
  <w:num w:numId="4">
    <w:abstractNumId w:val="7"/>
  </w:num>
  <w:num w:numId="5">
    <w:abstractNumId w:val="2"/>
  </w:num>
  <w:num w:numId="6">
    <w:abstractNumId w:val="1"/>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B6"/>
    <w:rsid w:val="001614B6"/>
    <w:rsid w:val="007936D6"/>
    <w:rsid w:val="0082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5809E-4283-485F-A6F6-9BFBF93B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7" w:hanging="10"/>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7" w:line="250" w:lineRule="auto"/>
      <w:ind w:left="10" w:hanging="10"/>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4767</Words>
  <Characters>27172</Characters>
  <Application>Microsoft Office Word</Application>
  <DocSecurity>0</DocSecurity>
  <Lines>226</Lines>
  <Paragraphs>63</Paragraphs>
  <ScaleCrop>false</ScaleCrop>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analia artola</dc:creator>
  <cp:keywords/>
  <cp:lastModifiedBy>Alumno</cp:lastModifiedBy>
  <cp:revision>2</cp:revision>
  <dcterms:created xsi:type="dcterms:W3CDTF">2024-08-13T23:15:00Z</dcterms:created>
  <dcterms:modified xsi:type="dcterms:W3CDTF">2024-08-13T23:15:00Z</dcterms:modified>
</cp:coreProperties>
</file>